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71A3" w14:textId="1159EED4" w:rsidR="00DE3780" w:rsidRPr="00C05823" w:rsidRDefault="00DE3780" w:rsidP="00C05823">
      <w:pPr>
        <w:rPr>
          <w:rFonts w:ascii="Arial" w:hAnsi="Arial" w:cs="Arial"/>
        </w:rPr>
      </w:pPr>
      <w:r w:rsidRPr="00C05823">
        <w:rPr>
          <w:rFonts w:ascii="Arial" w:hAnsi="Arial" w:cs="Arial"/>
        </w:rPr>
        <w:t>On Monday, August 30</w:t>
      </w:r>
      <w:r w:rsidRPr="00C05823">
        <w:rPr>
          <w:rFonts w:ascii="Arial" w:hAnsi="Arial" w:cs="Arial"/>
          <w:vertAlign w:val="superscript"/>
        </w:rPr>
        <w:t>th</w:t>
      </w:r>
      <w:r w:rsidRPr="00C05823">
        <w:rPr>
          <w:rFonts w:ascii="Arial" w:hAnsi="Arial" w:cs="Arial"/>
        </w:rPr>
        <w:t>, Temecula Creek Inn will host and present Oak Grove Center’s 14</w:t>
      </w:r>
      <w:r w:rsidRPr="00C05823">
        <w:rPr>
          <w:rFonts w:ascii="Arial" w:hAnsi="Arial" w:cs="Arial"/>
          <w:vertAlign w:val="superscript"/>
        </w:rPr>
        <w:t>th</w:t>
      </w:r>
      <w:r w:rsidRPr="00C05823">
        <w:rPr>
          <w:rFonts w:ascii="Arial" w:hAnsi="Arial" w:cs="Arial"/>
        </w:rPr>
        <w:t xml:space="preserve"> Annual So-Cal Chef Open.  </w:t>
      </w:r>
      <w:r w:rsidRPr="00C05823">
        <w:rPr>
          <w:rFonts w:ascii="Arial" w:hAnsi="Arial" w:cs="Arial"/>
        </w:rPr>
        <w:t>The event has grown in popularity and reputation with several past Chefs having been featured in lifestyle magazines, television and receiving coverage from influential food critics and bloggers.</w:t>
      </w:r>
      <w:r w:rsidRPr="00C05823">
        <w:rPr>
          <w:rFonts w:ascii="Arial" w:hAnsi="Arial" w:cs="Arial"/>
        </w:rPr>
        <w:t xml:space="preserve"> </w:t>
      </w:r>
      <w:r w:rsidRPr="00C05823">
        <w:rPr>
          <w:rFonts w:ascii="Arial" w:hAnsi="Arial" w:cs="Arial"/>
        </w:rPr>
        <w:t>Past winners include Chef Rosie O’Connor, owner of Provecho Grill and appeared on multiple television commercials and shows including Food Network’s Supermarket Stakeout and the Cooking Channel’s Farmer’s Market Flip.</w:t>
      </w:r>
    </w:p>
    <w:p w14:paraId="1A59F0F7" w14:textId="077DEE2E" w:rsidR="00253752" w:rsidRPr="00C05823" w:rsidRDefault="00253752" w:rsidP="00C05823">
      <w:pPr>
        <w:rPr>
          <w:rFonts w:ascii="Arial" w:hAnsi="Arial" w:cs="Arial"/>
        </w:rPr>
      </w:pPr>
    </w:p>
    <w:p w14:paraId="1981E6A7" w14:textId="5F2D97C8" w:rsidR="000C32ED" w:rsidRPr="000C32ED" w:rsidRDefault="000C32ED" w:rsidP="00C05823">
      <w:pPr>
        <w:rPr>
          <w:rFonts w:ascii="Arial" w:hAnsi="Arial" w:cs="Arial"/>
        </w:rPr>
      </w:pPr>
      <w:r>
        <w:rPr>
          <w:rFonts w:ascii="Arial" w:hAnsi="Arial" w:cs="Arial"/>
        </w:rPr>
        <w:t>S</w:t>
      </w:r>
      <w:r w:rsidR="00253752" w:rsidRPr="00C05823">
        <w:rPr>
          <w:rFonts w:ascii="Arial" w:hAnsi="Arial" w:cs="Arial"/>
        </w:rPr>
        <w:t>howcas</w:t>
      </w:r>
      <w:r>
        <w:rPr>
          <w:rFonts w:ascii="Arial" w:hAnsi="Arial" w:cs="Arial"/>
        </w:rPr>
        <w:t>ing</w:t>
      </w:r>
      <w:r w:rsidR="00253752" w:rsidRPr="00C05823">
        <w:rPr>
          <w:rFonts w:ascii="Arial" w:hAnsi="Arial" w:cs="Arial"/>
        </w:rPr>
        <w:t xml:space="preserve"> their culinary expertise</w:t>
      </w:r>
      <w:r>
        <w:rPr>
          <w:rFonts w:ascii="Arial" w:hAnsi="Arial" w:cs="Arial"/>
        </w:rPr>
        <w:t xml:space="preserve">, </w:t>
      </w:r>
      <w:r w:rsidR="00253752" w:rsidRPr="00C05823">
        <w:rPr>
          <w:rFonts w:ascii="Arial" w:hAnsi="Arial" w:cs="Arial"/>
        </w:rPr>
        <w:t>Chefs compete for two awards</w:t>
      </w:r>
      <w:r>
        <w:rPr>
          <w:rFonts w:ascii="Arial" w:hAnsi="Arial" w:cs="Arial"/>
        </w:rPr>
        <w:t>:</w:t>
      </w:r>
      <w:r w:rsidR="00253752" w:rsidRPr="00C05823">
        <w:rPr>
          <w:rFonts w:ascii="Arial" w:hAnsi="Arial" w:cs="Arial"/>
        </w:rPr>
        <w:t xml:space="preserve"> The Pinnacle Award and People’s Choice. </w:t>
      </w:r>
      <w:r w:rsidR="00253752" w:rsidRPr="00C05823">
        <w:rPr>
          <w:rFonts w:ascii="Arial" w:hAnsi="Arial" w:cs="Arial"/>
        </w:rPr>
        <w:t xml:space="preserve"> The </w:t>
      </w:r>
      <w:r w:rsidR="00253752" w:rsidRPr="00C05823">
        <w:rPr>
          <w:rFonts w:ascii="Arial" w:hAnsi="Arial" w:cs="Arial"/>
        </w:rPr>
        <w:t xml:space="preserve">Pinnacle Award is voted on through a blind tasting scoring system by </w:t>
      </w:r>
      <w:r w:rsidR="00C05823" w:rsidRPr="00C05823">
        <w:rPr>
          <w:rFonts w:ascii="Arial" w:hAnsi="Arial" w:cs="Arial"/>
        </w:rPr>
        <w:t>culinary</w:t>
      </w:r>
      <w:r w:rsidR="00253752" w:rsidRPr="00C05823">
        <w:rPr>
          <w:rFonts w:ascii="Arial" w:hAnsi="Arial" w:cs="Arial"/>
        </w:rPr>
        <w:t xml:space="preserve"> experts</w:t>
      </w:r>
      <w:r w:rsidR="00CC2A95" w:rsidRPr="00C05823">
        <w:rPr>
          <w:rFonts w:ascii="Arial" w:hAnsi="Arial" w:cs="Arial"/>
        </w:rPr>
        <w:t>:</w:t>
      </w:r>
      <w:r w:rsidR="00253752" w:rsidRPr="00C05823">
        <w:rPr>
          <w:rFonts w:ascii="Arial" w:hAnsi="Arial" w:cs="Arial"/>
        </w:rPr>
        <w:t xml:space="preserve"> </w:t>
      </w:r>
      <w:r w:rsidR="00CC2A95" w:rsidRPr="00C05823">
        <w:rPr>
          <w:rFonts w:ascii="Arial" w:hAnsi="Arial" w:cs="Arial"/>
        </w:rPr>
        <w:t xml:space="preserve">Celebrity Chef </w:t>
      </w:r>
      <w:r w:rsidR="00253752" w:rsidRPr="00C05823">
        <w:rPr>
          <w:rFonts w:ascii="Arial" w:hAnsi="Arial" w:cs="Arial"/>
        </w:rPr>
        <w:t>Judges, Food Critics,</w:t>
      </w:r>
      <w:r w:rsidR="00CC2A95" w:rsidRPr="00C05823">
        <w:rPr>
          <w:rFonts w:ascii="Arial" w:hAnsi="Arial" w:cs="Arial"/>
        </w:rPr>
        <w:t xml:space="preserve"> and</w:t>
      </w:r>
      <w:r w:rsidR="00253752" w:rsidRPr="00C05823">
        <w:rPr>
          <w:rFonts w:ascii="Arial" w:hAnsi="Arial" w:cs="Arial"/>
        </w:rPr>
        <w:t xml:space="preserve"> Influencers</w:t>
      </w:r>
      <w:r w:rsidR="00253752" w:rsidRPr="00C05823">
        <w:rPr>
          <w:rFonts w:ascii="Arial" w:hAnsi="Arial" w:cs="Arial"/>
        </w:rPr>
        <w:t xml:space="preserve">.  </w:t>
      </w:r>
      <w:r>
        <w:rPr>
          <w:rFonts w:ascii="Arial" w:hAnsi="Arial" w:cs="Arial"/>
          <w:color w:val="000000" w:themeColor="text1"/>
        </w:rPr>
        <w:t xml:space="preserve">This year the </w:t>
      </w:r>
      <w:r w:rsidR="00C05823" w:rsidRPr="00C05823">
        <w:rPr>
          <w:rFonts w:ascii="Arial" w:hAnsi="Arial" w:cs="Arial"/>
          <w:color w:val="000000" w:themeColor="text1"/>
        </w:rPr>
        <w:t xml:space="preserve">Celebrity </w:t>
      </w:r>
      <w:r>
        <w:rPr>
          <w:rFonts w:ascii="Arial" w:hAnsi="Arial" w:cs="Arial"/>
          <w:color w:val="000000" w:themeColor="text1"/>
        </w:rPr>
        <w:t>J</w:t>
      </w:r>
      <w:r w:rsidR="00C05823" w:rsidRPr="00C05823">
        <w:rPr>
          <w:rFonts w:ascii="Arial" w:hAnsi="Arial" w:cs="Arial"/>
          <w:color w:val="000000" w:themeColor="text1"/>
        </w:rPr>
        <w:t xml:space="preserve">udges are </w:t>
      </w:r>
      <w:r w:rsidR="00C05823" w:rsidRPr="00C05823">
        <w:rPr>
          <w:rFonts w:ascii="Arial" w:hAnsi="Arial" w:cs="Arial"/>
          <w:color w:val="000000" w:themeColor="text1"/>
        </w:rPr>
        <w:t>Chef Rosie</w:t>
      </w:r>
      <w:r>
        <w:rPr>
          <w:rFonts w:ascii="Arial" w:hAnsi="Arial" w:cs="Arial"/>
          <w:color w:val="000000" w:themeColor="text1"/>
        </w:rPr>
        <w:t xml:space="preserve">, </w:t>
      </w:r>
      <w:r w:rsidR="00C05823" w:rsidRPr="00C05823">
        <w:rPr>
          <w:rFonts w:ascii="Arial" w:hAnsi="Arial" w:cs="Arial"/>
          <w:color w:val="000000" w:themeColor="text1"/>
          <w:shd w:val="clear" w:color="auto" w:fill="FFFFFF"/>
        </w:rPr>
        <w:t>Lead Judge</w:t>
      </w:r>
      <w:r>
        <w:rPr>
          <w:rFonts w:ascii="Arial" w:hAnsi="Arial" w:cs="Arial"/>
          <w:color w:val="000000" w:themeColor="text1"/>
          <w:shd w:val="clear" w:color="auto" w:fill="FFFFFF"/>
        </w:rPr>
        <w:t xml:space="preserve">, </w:t>
      </w:r>
      <w:r w:rsidRPr="00C05823">
        <w:rPr>
          <w:rFonts w:ascii="Arial" w:hAnsi="Arial" w:cs="Arial"/>
          <w:color w:val="000000" w:themeColor="text1"/>
        </w:rPr>
        <w:t>Steven Moore, aka Trendy Chef,</w:t>
      </w:r>
      <w:r>
        <w:rPr>
          <w:rFonts w:ascii="Arial" w:hAnsi="Arial" w:cs="Arial"/>
          <w:color w:val="000000" w:themeColor="text1"/>
          <w:shd w:val="clear" w:color="auto" w:fill="FFFFFF"/>
        </w:rPr>
        <w:t xml:space="preserve"> </w:t>
      </w:r>
      <w:r w:rsidRPr="00C05823">
        <w:rPr>
          <w:rFonts w:ascii="Arial" w:hAnsi="Arial" w:cs="Arial"/>
          <w:color w:val="000000" w:themeColor="text1"/>
          <w:shd w:val="clear" w:color="auto" w:fill="FFFFFF"/>
        </w:rPr>
        <w:t>Wing Lam</w:t>
      </w:r>
      <w:r>
        <w:rPr>
          <w:rFonts w:ascii="Arial" w:hAnsi="Arial" w:cs="Arial"/>
          <w:color w:val="000000" w:themeColor="text1"/>
          <w:shd w:val="clear" w:color="auto" w:fill="FFFFFF"/>
        </w:rPr>
        <w:t>,</w:t>
      </w:r>
      <w:r w:rsidR="00C05823" w:rsidRPr="00C05823">
        <w:rPr>
          <w:rFonts w:ascii="Arial" w:hAnsi="Arial" w:cs="Arial"/>
          <w:color w:val="000000" w:themeColor="text1"/>
          <w:shd w:val="clear" w:color="auto" w:fill="FFFFFF"/>
        </w:rPr>
        <w:t xml:space="preserve"> </w:t>
      </w:r>
      <w:r w:rsidRPr="00C05823">
        <w:rPr>
          <w:rFonts w:ascii="Arial" w:hAnsi="Arial" w:cs="Arial"/>
        </w:rPr>
        <w:t xml:space="preserve">Josh </w:t>
      </w:r>
      <w:proofErr w:type="gramStart"/>
      <w:r w:rsidRPr="00C05823">
        <w:rPr>
          <w:rFonts w:ascii="Arial" w:hAnsi="Arial" w:cs="Arial"/>
          <w:shd w:val="clear" w:color="auto" w:fill="FFFFFF"/>
        </w:rPr>
        <w:t>Kopelman</w:t>
      </w:r>
      <w:proofErr w:type="gramEnd"/>
      <w:r>
        <w:rPr>
          <w:rFonts w:ascii="Arial" w:hAnsi="Arial" w:cs="Arial"/>
          <w:shd w:val="clear" w:color="auto" w:fill="FFFFFF"/>
        </w:rPr>
        <w:t xml:space="preserve"> and Justin </w:t>
      </w:r>
      <w:proofErr w:type="spellStart"/>
      <w:r>
        <w:rPr>
          <w:rFonts w:ascii="Arial" w:hAnsi="Arial" w:cs="Arial"/>
          <w:shd w:val="clear" w:color="auto" w:fill="FFFFFF"/>
        </w:rPr>
        <w:t>Mabunay</w:t>
      </w:r>
      <w:proofErr w:type="spellEnd"/>
      <w:r>
        <w:rPr>
          <w:rFonts w:ascii="Arial" w:hAnsi="Arial" w:cs="Arial"/>
          <w:color w:val="000000" w:themeColor="text1"/>
          <w:shd w:val="clear" w:color="auto" w:fill="FFFFFF"/>
        </w:rPr>
        <w:t>.</w:t>
      </w:r>
    </w:p>
    <w:p w14:paraId="623D4601" w14:textId="77777777" w:rsidR="000C32ED" w:rsidRDefault="000C32ED" w:rsidP="00C05823">
      <w:pPr>
        <w:rPr>
          <w:rFonts w:ascii="Arial" w:hAnsi="Arial" w:cs="Arial"/>
          <w:color w:val="000000" w:themeColor="text1"/>
          <w:shd w:val="clear" w:color="auto" w:fill="FFFFFF"/>
        </w:rPr>
      </w:pPr>
    </w:p>
    <w:p w14:paraId="51FFFD4C" w14:textId="027EB854" w:rsidR="00C05823" w:rsidRPr="00C05823" w:rsidRDefault="000C32ED" w:rsidP="00C05823">
      <w:pPr>
        <w:rPr>
          <w:rFonts w:ascii="Arial" w:hAnsi="Arial" w:cs="Arial"/>
          <w:color w:val="000000" w:themeColor="text1"/>
        </w:rPr>
      </w:pPr>
      <w:r>
        <w:rPr>
          <w:rFonts w:ascii="Arial" w:hAnsi="Arial" w:cs="Arial"/>
          <w:color w:val="000000" w:themeColor="text1"/>
          <w:shd w:val="clear" w:color="auto" w:fill="FFFFFF"/>
        </w:rPr>
        <w:t>Rosie</w:t>
      </w:r>
      <w:r w:rsidR="00C05823" w:rsidRPr="00C05823">
        <w:rPr>
          <w:rFonts w:ascii="Arial" w:hAnsi="Arial" w:cs="Arial"/>
          <w:color w:val="000000" w:themeColor="text1"/>
          <w:shd w:val="clear" w:color="auto" w:fill="FFFFFF"/>
        </w:rPr>
        <w:t xml:space="preserve"> is the</w:t>
      </w:r>
      <w:r w:rsidR="00C05823" w:rsidRPr="00C05823">
        <w:rPr>
          <w:rFonts w:ascii="Arial" w:hAnsi="Arial" w:cs="Arial"/>
          <w:color w:val="000000" w:themeColor="text1"/>
        </w:rPr>
        <w:t xml:space="preserve"> </w:t>
      </w:r>
      <w:r w:rsidR="00C05823" w:rsidRPr="00C05823">
        <w:rPr>
          <w:rFonts w:ascii="Arial" w:hAnsi="Arial" w:cs="Arial"/>
          <w:color w:val="000000" w:themeColor="text1"/>
          <w:shd w:val="clear" w:color="auto" w:fill="FFFFFF"/>
        </w:rPr>
        <w:t xml:space="preserve">Executive Chef and Owner of Provecho Grill and appeared on Food Network’s Supermarket Stakeout, as well as the Cooking Channel’s Farmer’s Market. She’s currently the only past winner to earn both the People’s Choice &amp; Pinnacle Winner awards. </w:t>
      </w:r>
      <w:r w:rsidR="00C05823" w:rsidRPr="00C05823">
        <w:rPr>
          <w:rFonts w:ascii="Arial" w:hAnsi="Arial" w:cs="Arial"/>
          <w:color w:val="000000" w:themeColor="text1"/>
        </w:rPr>
        <w:t xml:space="preserve"> Steven Moore, aka Trendy Chef, is a past winner of </w:t>
      </w:r>
      <w:r w:rsidR="00C05823" w:rsidRPr="00C05823">
        <w:rPr>
          <w:rFonts w:ascii="Arial" w:hAnsi="Arial" w:cs="Arial"/>
          <w:color w:val="000000" w:themeColor="text1"/>
          <w:shd w:val="clear" w:color="auto" w:fill="FFFFFF"/>
        </w:rPr>
        <w:t>Food Network’s Supermarket Stakeout with guest judge Bobby Flay.  Restauranteur, speaker, philanthropist and surfer, Wing Lam, who serves as CEO of Wahoo’s Fish Taco and co-founded the global franchise brand in 1988 with his brothers, will round out this impressive team.  2020 Pinnacle Award winner, Chef</w:t>
      </w:r>
      <w:r w:rsidR="00C05823" w:rsidRPr="00C05823">
        <w:rPr>
          <w:rFonts w:ascii="Arial" w:hAnsi="Arial" w:cs="Arial"/>
        </w:rPr>
        <w:t xml:space="preserve"> </w:t>
      </w:r>
      <w:r w:rsidR="00C05823" w:rsidRPr="00C05823">
        <w:rPr>
          <w:rFonts w:ascii="Arial" w:hAnsi="Arial" w:cs="Arial"/>
        </w:rPr>
        <w:fldChar w:fldCharType="begin"/>
      </w:r>
      <w:r w:rsidR="00C05823" w:rsidRPr="00C05823">
        <w:rPr>
          <w:rFonts w:ascii="Arial" w:hAnsi="Arial" w:cs="Arial"/>
        </w:rPr>
        <w:instrText xml:space="preserve"> INCLUDEPICTURE "https://i0.wp.com/chefrosie.com/wp-content/uploads/2020/01/chef-rosie-award-winning-latina-chef-southern-california-food-network.jpg?fit=1080%2C1619" \* MERGEFORMATINET </w:instrText>
      </w:r>
      <w:r w:rsidR="00C05823" w:rsidRPr="00C05823">
        <w:rPr>
          <w:rFonts w:ascii="Arial" w:hAnsi="Arial" w:cs="Arial"/>
        </w:rPr>
        <w:fldChar w:fldCharType="separate"/>
      </w:r>
      <w:r w:rsidR="00C05823" w:rsidRPr="00C05823">
        <w:rPr>
          <w:rFonts w:ascii="Arial" w:hAnsi="Arial" w:cs="Arial"/>
        </w:rPr>
        <w:fldChar w:fldCharType="end"/>
      </w:r>
      <w:r w:rsidR="00C05823" w:rsidRPr="00C05823">
        <w:rPr>
          <w:rFonts w:ascii="Arial" w:hAnsi="Arial" w:cs="Arial"/>
          <w:color w:val="000000" w:themeColor="text1"/>
          <w:shd w:val="clear" w:color="auto" w:fill="FFFFFF"/>
        </w:rPr>
        <w:t xml:space="preserve">Justin </w:t>
      </w:r>
      <w:proofErr w:type="spellStart"/>
      <w:r w:rsidR="00C05823" w:rsidRPr="00C05823">
        <w:rPr>
          <w:rFonts w:ascii="Arial" w:hAnsi="Arial" w:cs="Arial"/>
          <w:color w:val="000000" w:themeColor="text1"/>
          <w:shd w:val="clear" w:color="auto" w:fill="FFFFFF"/>
        </w:rPr>
        <w:t>Mabunay</w:t>
      </w:r>
      <w:proofErr w:type="spellEnd"/>
      <w:r w:rsidR="00C05823" w:rsidRPr="00C05823">
        <w:rPr>
          <w:rFonts w:ascii="Arial" w:hAnsi="Arial" w:cs="Arial"/>
          <w:color w:val="000000" w:themeColor="text1"/>
          <w:shd w:val="clear" w:color="auto" w:fill="FFFFFF"/>
        </w:rPr>
        <w:t xml:space="preserve">, from local favorite, </w:t>
      </w:r>
      <w:proofErr w:type="spellStart"/>
      <w:r w:rsidR="00C05823" w:rsidRPr="00C05823">
        <w:rPr>
          <w:rFonts w:ascii="Arial" w:hAnsi="Arial" w:cs="Arial"/>
          <w:color w:val="000000" w:themeColor="text1"/>
          <w:shd w:val="clear" w:color="auto" w:fill="FFFFFF"/>
        </w:rPr>
        <w:t>Urbn</w:t>
      </w:r>
      <w:proofErr w:type="spellEnd"/>
      <w:r w:rsidR="00C05823" w:rsidRPr="00C05823">
        <w:rPr>
          <w:rFonts w:ascii="Arial" w:hAnsi="Arial" w:cs="Arial"/>
          <w:color w:val="000000" w:themeColor="text1"/>
          <w:shd w:val="clear" w:color="auto" w:fill="FFFFFF"/>
        </w:rPr>
        <w:t xml:space="preserve"> Market Fusion will  join </w:t>
      </w:r>
      <w:r w:rsidR="00C17C29">
        <w:rPr>
          <w:rFonts w:ascii="Arial" w:hAnsi="Arial" w:cs="Arial"/>
          <w:color w:val="000000" w:themeColor="text1"/>
          <w:shd w:val="clear" w:color="auto" w:fill="FFFFFF"/>
        </w:rPr>
        <w:t xml:space="preserve"> along with </w:t>
      </w:r>
      <w:r w:rsidR="00C05823" w:rsidRPr="00C05823">
        <w:rPr>
          <w:rFonts w:ascii="Arial" w:hAnsi="Arial" w:cs="Arial"/>
        </w:rPr>
        <w:t xml:space="preserve">Josh </w:t>
      </w:r>
      <w:r w:rsidR="00C05823" w:rsidRPr="00C05823">
        <w:rPr>
          <w:rFonts w:ascii="Arial" w:hAnsi="Arial" w:cs="Arial"/>
          <w:shd w:val="clear" w:color="auto" w:fill="FFFFFF"/>
        </w:rPr>
        <w:t xml:space="preserve">Kopelman from Infamous Food &amp; Drink </w:t>
      </w:r>
      <w:r w:rsidR="00C05823" w:rsidRPr="00C05823">
        <w:rPr>
          <w:rFonts w:ascii="Arial" w:hAnsi="Arial" w:cs="Arial"/>
          <w:color w:val="000000" w:themeColor="text1"/>
        </w:rPr>
        <w:t xml:space="preserve">will be </w:t>
      </w:r>
      <w:r w:rsidR="00C17C29">
        <w:rPr>
          <w:rFonts w:ascii="Arial" w:hAnsi="Arial" w:cs="Arial"/>
          <w:color w:val="000000" w:themeColor="text1"/>
        </w:rPr>
        <w:t>round off</w:t>
      </w:r>
      <w:r w:rsidR="00C05823" w:rsidRPr="00C05823">
        <w:rPr>
          <w:rFonts w:ascii="Arial" w:hAnsi="Arial" w:cs="Arial"/>
          <w:color w:val="000000" w:themeColor="text1"/>
        </w:rPr>
        <w:t xml:space="preserve"> the</w:t>
      </w:r>
      <w:r w:rsidR="00C05823" w:rsidRPr="00C05823">
        <w:rPr>
          <w:rFonts w:ascii="Arial" w:hAnsi="Arial" w:cs="Arial"/>
          <w:color w:val="000000" w:themeColor="text1"/>
        </w:rPr>
        <w:t xml:space="preserve"> </w:t>
      </w:r>
      <w:r w:rsidR="00C05823" w:rsidRPr="00C05823">
        <w:rPr>
          <w:rFonts w:ascii="Arial" w:hAnsi="Arial" w:cs="Arial"/>
          <w:color w:val="000000" w:themeColor="text1"/>
        </w:rPr>
        <w:t>judging panel.</w:t>
      </w:r>
      <w:r w:rsidR="00C05823" w:rsidRPr="00C05823">
        <w:rPr>
          <w:rFonts w:ascii="Arial" w:hAnsi="Arial" w:cs="Arial"/>
          <w:color w:val="000000" w:themeColor="text1"/>
        </w:rPr>
        <w:t xml:space="preserve">  </w:t>
      </w:r>
    </w:p>
    <w:p w14:paraId="766293CD" w14:textId="77777777" w:rsidR="00C05823" w:rsidRPr="00C05823" w:rsidRDefault="00C05823" w:rsidP="00C05823">
      <w:pPr>
        <w:rPr>
          <w:rFonts w:ascii="Arial" w:hAnsi="Arial" w:cs="Arial"/>
        </w:rPr>
      </w:pPr>
    </w:p>
    <w:p w14:paraId="22E2D667" w14:textId="0B572562" w:rsidR="00253752" w:rsidRPr="00C05823" w:rsidRDefault="00253752" w:rsidP="00C05823">
      <w:pPr>
        <w:rPr>
          <w:rFonts w:ascii="Arial" w:hAnsi="Arial" w:cs="Arial"/>
        </w:rPr>
      </w:pPr>
      <w:r w:rsidRPr="00C05823">
        <w:rPr>
          <w:rFonts w:ascii="Arial" w:hAnsi="Arial" w:cs="Arial"/>
        </w:rPr>
        <w:t xml:space="preserve">The </w:t>
      </w:r>
      <w:r w:rsidRPr="00C05823">
        <w:rPr>
          <w:rFonts w:ascii="Arial" w:hAnsi="Arial" w:cs="Arial"/>
        </w:rPr>
        <w:t xml:space="preserve">People’s Choice Top Chef is </w:t>
      </w:r>
      <w:r w:rsidR="000C32ED">
        <w:rPr>
          <w:rFonts w:ascii="Arial" w:hAnsi="Arial" w:cs="Arial"/>
        </w:rPr>
        <w:t>determined by</w:t>
      </w:r>
      <w:r w:rsidRPr="00C05823">
        <w:rPr>
          <w:rFonts w:ascii="Arial" w:hAnsi="Arial" w:cs="Arial"/>
        </w:rPr>
        <w:t xml:space="preserve"> event patrons</w:t>
      </w:r>
      <w:r w:rsidRPr="00C05823">
        <w:rPr>
          <w:rFonts w:ascii="Arial" w:hAnsi="Arial" w:cs="Arial"/>
        </w:rPr>
        <w:t xml:space="preserve"> casting their vote </w:t>
      </w:r>
      <w:r w:rsidR="00CC2A95" w:rsidRPr="00C05823">
        <w:rPr>
          <w:rFonts w:ascii="Arial" w:hAnsi="Arial" w:cs="Arial"/>
        </w:rPr>
        <w:t>that evening</w:t>
      </w:r>
      <w:r w:rsidRPr="00C05823">
        <w:rPr>
          <w:rFonts w:ascii="Arial" w:hAnsi="Arial" w:cs="Arial"/>
        </w:rPr>
        <w:t xml:space="preserve">. </w:t>
      </w:r>
      <w:r w:rsidR="00CC2A95" w:rsidRPr="00C05823">
        <w:rPr>
          <w:rFonts w:ascii="Arial" w:hAnsi="Arial" w:cs="Arial"/>
        </w:rPr>
        <w:t xml:space="preserve">The evening features </w:t>
      </w:r>
      <w:r w:rsidR="00C05823">
        <w:rPr>
          <w:rFonts w:ascii="Arial" w:hAnsi="Arial" w:cs="Arial"/>
        </w:rPr>
        <w:t xml:space="preserve">both award </w:t>
      </w:r>
      <w:r w:rsidR="00C17C29">
        <w:rPr>
          <w:rFonts w:ascii="Arial" w:hAnsi="Arial" w:cs="Arial"/>
        </w:rPr>
        <w:t>presentations</w:t>
      </w:r>
      <w:r w:rsidR="00CC2A95" w:rsidRPr="00C05823">
        <w:rPr>
          <w:rFonts w:ascii="Arial" w:hAnsi="Arial" w:cs="Arial"/>
        </w:rPr>
        <w:t>.</w:t>
      </w:r>
    </w:p>
    <w:p w14:paraId="6B5635AD" w14:textId="77777777" w:rsidR="00253752" w:rsidRPr="00C05823" w:rsidRDefault="00253752" w:rsidP="00C05823">
      <w:pPr>
        <w:rPr>
          <w:rFonts w:ascii="Arial" w:hAnsi="Arial" w:cs="Arial"/>
        </w:rPr>
      </w:pPr>
    </w:p>
    <w:p w14:paraId="561DAFB0" w14:textId="58FC83E0" w:rsidR="009D0632" w:rsidRPr="00C05823" w:rsidRDefault="00C05823" w:rsidP="00C05823">
      <w:pPr>
        <w:rPr>
          <w:rFonts w:ascii="Arial" w:hAnsi="Arial" w:cs="Arial"/>
        </w:rPr>
      </w:pPr>
      <w:r>
        <w:rPr>
          <w:rFonts w:ascii="Arial" w:hAnsi="Arial" w:cs="Arial"/>
        </w:rPr>
        <w:t xml:space="preserve">Competing this year are </w:t>
      </w:r>
      <w:r w:rsidR="009D0632" w:rsidRPr="00C05823">
        <w:rPr>
          <w:rFonts w:ascii="Arial" w:hAnsi="Arial" w:cs="Arial"/>
        </w:rPr>
        <w:t>two</w:t>
      </w:r>
      <w:r>
        <w:rPr>
          <w:rFonts w:ascii="Arial" w:hAnsi="Arial" w:cs="Arial"/>
        </w:rPr>
        <w:t>-</w:t>
      </w:r>
      <w:r w:rsidR="009D0632" w:rsidRPr="00C05823">
        <w:rPr>
          <w:rFonts w:ascii="Arial" w:hAnsi="Arial" w:cs="Arial"/>
        </w:rPr>
        <w:t xml:space="preserve">time winner Executive Chef Matthew Steffen with Cork Fire Kitchen, local favorite Chef Dylan </w:t>
      </w:r>
      <w:proofErr w:type="spellStart"/>
      <w:r w:rsidR="009D0632" w:rsidRPr="00C05823">
        <w:rPr>
          <w:rFonts w:ascii="Arial" w:hAnsi="Arial" w:cs="Arial"/>
        </w:rPr>
        <w:t>Soro</w:t>
      </w:r>
      <w:proofErr w:type="spellEnd"/>
      <w:r w:rsidR="009D0632" w:rsidRPr="00C05823">
        <w:rPr>
          <w:rFonts w:ascii="Arial" w:hAnsi="Arial" w:cs="Arial"/>
        </w:rPr>
        <w:t xml:space="preserve"> with </w:t>
      </w:r>
      <w:proofErr w:type="spellStart"/>
      <w:r w:rsidR="009D0632" w:rsidRPr="00C05823">
        <w:rPr>
          <w:rFonts w:ascii="Arial" w:hAnsi="Arial" w:cs="Arial"/>
        </w:rPr>
        <w:t>Soro’s</w:t>
      </w:r>
      <w:proofErr w:type="spellEnd"/>
      <w:r w:rsidR="009D0632" w:rsidRPr="00C05823">
        <w:rPr>
          <w:rFonts w:ascii="Arial" w:hAnsi="Arial" w:cs="Arial"/>
        </w:rPr>
        <w:t xml:space="preserve"> Mediterranean Grill, 2020 People’s Choice Top Chef Winner Chef Armando Cota with Avensole Winery, and local celebrity Chef Hany Ali with Europa Village. Many of the Chefs competing have extensive </w:t>
      </w:r>
      <w:r w:rsidRPr="00C05823">
        <w:rPr>
          <w:rFonts w:ascii="Arial" w:hAnsi="Arial" w:cs="Arial"/>
        </w:rPr>
        <w:t>culinary</w:t>
      </w:r>
      <w:r w:rsidR="009D0632" w:rsidRPr="00C05823">
        <w:rPr>
          <w:rFonts w:ascii="Arial" w:hAnsi="Arial" w:cs="Arial"/>
        </w:rPr>
        <w:t xml:space="preserve"> experience training under Celebrity Chefs including Wolfgang Puck and have extensive pallets being trained in Egypt, Europe</w:t>
      </w:r>
      <w:r w:rsidRPr="00C05823">
        <w:rPr>
          <w:rFonts w:ascii="Arial" w:hAnsi="Arial" w:cs="Arial"/>
        </w:rPr>
        <w:t>,</w:t>
      </w:r>
      <w:r w:rsidR="009D0632" w:rsidRPr="00C05823">
        <w:rPr>
          <w:rFonts w:ascii="Arial" w:hAnsi="Arial" w:cs="Arial"/>
        </w:rPr>
        <w:t xml:space="preserve"> and Spain.</w:t>
      </w:r>
    </w:p>
    <w:p w14:paraId="2A7FC976" w14:textId="77777777" w:rsidR="009D0632" w:rsidRPr="00C05823" w:rsidRDefault="009D0632" w:rsidP="00C05823">
      <w:pPr>
        <w:rPr>
          <w:rFonts w:ascii="Arial" w:hAnsi="Arial" w:cs="Arial"/>
        </w:rPr>
      </w:pPr>
    </w:p>
    <w:p w14:paraId="1932DD5E" w14:textId="46218723" w:rsidR="00C05823" w:rsidRPr="00C05823" w:rsidRDefault="003553AD">
      <w:pPr>
        <w:rPr>
          <w:rFonts w:ascii="Arial" w:hAnsi="Arial" w:cs="Arial"/>
        </w:rPr>
      </w:pPr>
      <w:r w:rsidRPr="00C05823">
        <w:rPr>
          <w:rFonts w:ascii="Arial" w:hAnsi="Arial" w:cs="Arial"/>
        </w:rPr>
        <w:t>Immediately following the 19</w:t>
      </w:r>
      <w:r w:rsidRPr="00C05823">
        <w:rPr>
          <w:rFonts w:ascii="Arial" w:hAnsi="Arial" w:cs="Arial"/>
          <w:vertAlign w:val="superscript"/>
        </w:rPr>
        <w:t>th</w:t>
      </w:r>
      <w:r w:rsidRPr="00C05823">
        <w:rPr>
          <w:rFonts w:ascii="Arial" w:hAnsi="Arial" w:cs="Arial"/>
        </w:rPr>
        <w:t xml:space="preserve"> Annual Oak Grove Center’s Golf Classic</w:t>
      </w:r>
      <w:r>
        <w:rPr>
          <w:rFonts w:ascii="Arial" w:hAnsi="Arial" w:cs="Arial"/>
        </w:rPr>
        <w:t xml:space="preserve">, the </w:t>
      </w:r>
      <w:r w:rsidR="00CB7CF6" w:rsidRPr="00C05823">
        <w:rPr>
          <w:rFonts w:ascii="Arial" w:hAnsi="Arial" w:cs="Arial"/>
        </w:rPr>
        <w:t>So-Cal Chef Open is an annual fundraiser that supports Oak Grove Center’s Culinary Arts Vocational Program.  This program provides at-risk and special needs youth experience and employable skills to help them transition into independent adulthood successfully.</w:t>
      </w:r>
      <w:r w:rsidR="009D0632" w:rsidRPr="00C05823">
        <w:rPr>
          <w:rFonts w:ascii="Arial" w:hAnsi="Arial" w:cs="Arial"/>
        </w:rPr>
        <w:t xml:space="preserve">  </w:t>
      </w:r>
      <w:r w:rsidR="009D0632" w:rsidRPr="00C05823">
        <w:rPr>
          <w:rFonts w:ascii="Arial" w:hAnsi="Arial" w:cs="Arial"/>
        </w:rPr>
        <w:t xml:space="preserve">Tickets are $40 per person online, </w:t>
      </w:r>
      <w:hyperlink r:id="rId4" w:history="1">
        <w:r w:rsidR="009D0632" w:rsidRPr="00C05823">
          <w:rPr>
            <w:rStyle w:val="Hyperlink"/>
            <w:rFonts w:ascii="Arial" w:hAnsi="Arial" w:cs="Arial"/>
            <w:sz w:val="22"/>
            <w:szCs w:val="22"/>
          </w:rPr>
          <w:t>https://oakgrovecenter.org/events/chefopen/</w:t>
        </w:r>
      </w:hyperlink>
      <w:r w:rsidR="009D0632" w:rsidRPr="00C05823">
        <w:rPr>
          <w:rFonts w:ascii="Arial" w:hAnsi="Arial" w:cs="Arial"/>
        </w:rPr>
        <w:t xml:space="preserve"> or are $55 at the door, space permitting.   The event attracts over 350 patrons and is expected to sell out early.  Ticket holders enjoy tapas</w:t>
      </w:r>
      <w:r w:rsidR="00C17C29">
        <w:rPr>
          <w:rFonts w:ascii="Arial" w:hAnsi="Arial" w:cs="Arial"/>
        </w:rPr>
        <w:t>-</w:t>
      </w:r>
      <w:r w:rsidR="009D0632" w:rsidRPr="00C05823">
        <w:rPr>
          <w:rFonts w:ascii="Arial" w:hAnsi="Arial" w:cs="Arial"/>
        </w:rPr>
        <w:t>style tastings from competing Chefs, wine, beer, and music in the beautiful outside Temecula Creek Inn venue</w:t>
      </w:r>
      <w:r>
        <w:rPr>
          <w:rFonts w:ascii="Arial" w:hAnsi="Arial" w:cs="Arial"/>
        </w:rPr>
        <w:t xml:space="preserve">.  Golf Classic packages, including sponsorships and foursomes are </w:t>
      </w:r>
      <w:r w:rsidR="00D9261A">
        <w:rPr>
          <w:rFonts w:ascii="Arial" w:hAnsi="Arial" w:cs="Arial"/>
        </w:rPr>
        <w:t xml:space="preserve">also </w:t>
      </w:r>
      <w:r>
        <w:rPr>
          <w:rFonts w:ascii="Arial" w:hAnsi="Arial" w:cs="Arial"/>
        </w:rPr>
        <w:t xml:space="preserve">available at </w:t>
      </w:r>
      <w:hyperlink r:id="rId5" w:history="1">
        <w:r w:rsidRPr="00921C17">
          <w:rPr>
            <w:rStyle w:val="Hyperlink"/>
            <w:rFonts w:ascii="Arial" w:hAnsi="Arial" w:cs="Arial"/>
          </w:rPr>
          <w:t>https://oakgrovecenter.org/events/golf/</w:t>
        </w:r>
      </w:hyperlink>
      <w:r w:rsidR="00D9261A">
        <w:rPr>
          <w:rFonts w:ascii="Arial" w:hAnsi="Arial" w:cs="Arial"/>
        </w:rPr>
        <w:t xml:space="preserve">.  So-Cal Chef Open tickets are included in the golf </w:t>
      </w:r>
      <w:r w:rsidR="00C17C29">
        <w:rPr>
          <w:rFonts w:ascii="Arial" w:hAnsi="Arial" w:cs="Arial"/>
        </w:rPr>
        <w:t>packages</w:t>
      </w:r>
      <w:r w:rsidR="002D4D64">
        <w:rPr>
          <w:rFonts w:ascii="Arial" w:hAnsi="Arial" w:cs="Arial"/>
        </w:rPr>
        <w:t>.</w:t>
      </w:r>
    </w:p>
    <w:sectPr w:rsidR="00C05823" w:rsidRPr="00C05823" w:rsidSect="0066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F6"/>
    <w:rsid w:val="000C32ED"/>
    <w:rsid w:val="00112199"/>
    <w:rsid w:val="00253752"/>
    <w:rsid w:val="00256F4A"/>
    <w:rsid w:val="002B2F25"/>
    <w:rsid w:val="002D4D64"/>
    <w:rsid w:val="003553AD"/>
    <w:rsid w:val="00667F48"/>
    <w:rsid w:val="00753C9C"/>
    <w:rsid w:val="00990435"/>
    <w:rsid w:val="009D0632"/>
    <w:rsid w:val="00AE779E"/>
    <w:rsid w:val="00BE3543"/>
    <w:rsid w:val="00C05823"/>
    <w:rsid w:val="00C17C29"/>
    <w:rsid w:val="00CB7CF6"/>
    <w:rsid w:val="00CC2A95"/>
    <w:rsid w:val="00D9261A"/>
    <w:rsid w:val="00DE3780"/>
    <w:rsid w:val="00F7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ACB30"/>
  <w14:defaultImageDpi w14:val="32767"/>
  <w15:chartTrackingRefBased/>
  <w15:docId w15:val="{E36D1F85-0173-7B40-B50A-8430340F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07671348980780257msolistparagraph">
    <w:name w:val="m_4907671348980780257msolistparagraph"/>
    <w:basedOn w:val="Normal"/>
    <w:rsid w:val="00CB7C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2A95"/>
    <w:rPr>
      <w:color w:val="0563C1" w:themeColor="hyperlink"/>
      <w:u w:val="single"/>
    </w:rPr>
  </w:style>
  <w:style w:type="character" w:styleId="UnresolvedMention">
    <w:name w:val="Unresolved Mention"/>
    <w:basedOn w:val="DefaultParagraphFont"/>
    <w:uiPriority w:val="99"/>
    <w:rsid w:val="00CC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akgrovecenter.org/events/golf/" TargetMode="External"/><Relationship Id="rId4" Type="http://schemas.openxmlformats.org/officeDocument/2006/relationships/hyperlink" Target="https://oakgrovecenter.org/events/chef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Burke</dc:creator>
  <cp:keywords/>
  <dc:description/>
  <cp:lastModifiedBy>Darcy Burke</cp:lastModifiedBy>
  <cp:revision>8</cp:revision>
  <dcterms:created xsi:type="dcterms:W3CDTF">2021-06-25T18:07:00Z</dcterms:created>
  <dcterms:modified xsi:type="dcterms:W3CDTF">2021-06-25T18:33:00Z</dcterms:modified>
</cp:coreProperties>
</file>