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5FAE" w:rsidRDefault="00CF35CB">
      <w:r>
        <w:rPr>
          <w:noProof/>
        </w:rPr>
        <w:drawing>
          <wp:inline distT="114300" distB="114300" distL="114300" distR="114300">
            <wp:extent cx="990600" cy="876300"/>
            <wp:effectExtent l="0" t="0" r="0" b="0"/>
            <wp:docPr id="1" name="image01.png" descr="OAKGROVE-MAIL.png"/>
            <wp:cNvGraphicFramePr/>
            <a:graphic xmlns:a="http://schemas.openxmlformats.org/drawingml/2006/main">
              <a:graphicData uri="http://schemas.openxmlformats.org/drawingml/2006/picture">
                <pic:pic xmlns:pic="http://schemas.openxmlformats.org/drawingml/2006/picture">
                  <pic:nvPicPr>
                    <pic:cNvPr id="0" name="image01.png" descr="OAKGROVE-MAIL.png"/>
                    <pic:cNvPicPr preferRelativeResize="0"/>
                  </pic:nvPicPr>
                  <pic:blipFill>
                    <a:blip r:embed="rId5"/>
                    <a:srcRect/>
                    <a:stretch>
                      <a:fillRect/>
                    </a:stretch>
                  </pic:blipFill>
                  <pic:spPr>
                    <a:xfrm>
                      <a:off x="0" y="0"/>
                      <a:ext cx="990600" cy="876300"/>
                    </a:xfrm>
                    <a:prstGeom prst="rect">
                      <a:avLst/>
                    </a:prstGeom>
                    <a:ln/>
                  </pic:spPr>
                </pic:pic>
              </a:graphicData>
            </a:graphic>
          </wp:inline>
        </w:drawing>
      </w:r>
    </w:p>
    <w:p w:rsidR="00595FAE" w:rsidRDefault="005E1B8C" w:rsidP="005E1B8C">
      <w:pPr>
        <w:jc w:val="right"/>
      </w:pPr>
      <w:r>
        <w:t>FOR IMMEDIATE RELEASE</w:t>
      </w:r>
    </w:p>
    <w:p w:rsidR="00595FAE" w:rsidRPr="007F5C65" w:rsidRDefault="00CF35CB">
      <w:pPr>
        <w:ind w:right="-720"/>
        <w:rPr>
          <w:sz w:val="20"/>
        </w:rPr>
      </w:pPr>
      <w:r w:rsidRPr="007F5C65">
        <w:rPr>
          <w:sz w:val="20"/>
        </w:rPr>
        <w:t xml:space="preserve">MEDIA CONTACT: </w:t>
      </w:r>
      <w:r>
        <w:rPr>
          <w:sz w:val="20"/>
        </w:rPr>
        <w:t>Kristine Turner</w:t>
      </w:r>
    </w:p>
    <w:p w:rsidR="00595FAE" w:rsidRPr="007F5C65" w:rsidRDefault="004D58D2">
      <w:pPr>
        <w:ind w:right="-720"/>
        <w:rPr>
          <w:sz w:val="20"/>
        </w:rPr>
      </w:pPr>
      <w:hyperlink r:id="rId6" w:history="1">
        <w:r w:rsidR="00CF35CB" w:rsidRPr="00CF35CB">
          <w:rPr>
            <w:rStyle w:val="Hyperlink"/>
            <w:sz w:val="20"/>
          </w:rPr>
          <w:t>kristinet@oakgrovecenter.org</w:t>
        </w:r>
      </w:hyperlink>
    </w:p>
    <w:p w:rsidR="00595FAE" w:rsidRPr="007F5C65" w:rsidRDefault="00CF35CB">
      <w:pPr>
        <w:ind w:right="-720"/>
        <w:rPr>
          <w:sz w:val="20"/>
        </w:rPr>
      </w:pPr>
      <w:r w:rsidRPr="007F5C65">
        <w:rPr>
          <w:sz w:val="20"/>
        </w:rPr>
        <w:t>951-</w:t>
      </w:r>
      <w:r>
        <w:rPr>
          <w:sz w:val="20"/>
        </w:rPr>
        <w:t>239-5973</w:t>
      </w:r>
    </w:p>
    <w:p w:rsidR="00595FAE" w:rsidRDefault="00595FAE">
      <w:pPr>
        <w:ind w:right="-720"/>
      </w:pPr>
    </w:p>
    <w:p w:rsidR="00595FAE" w:rsidRDefault="00E266B1">
      <w:pPr>
        <w:jc w:val="center"/>
      </w:pPr>
      <w:r>
        <w:rPr>
          <w:b/>
          <w:sz w:val="24"/>
        </w:rPr>
        <w:t xml:space="preserve"> GOLF AND FOODIE EVENT RAISES THOUSANDS FOR AT-RISK YOUTH</w:t>
      </w:r>
    </w:p>
    <w:p w:rsidR="001555AA" w:rsidRDefault="001555AA" w:rsidP="005E1B8C">
      <w:pPr>
        <w:spacing w:line="360" w:lineRule="auto"/>
        <w:jc w:val="center"/>
        <w:rPr>
          <w:i/>
          <w:sz w:val="18"/>
          <w:szCs w:val="18"/>
        </w:rPr>
      </w:pPr>
      <w:r>
        <w:rPr>
          <w:i/>
          <w:sz w:val="18"/>
          <w:szCs w:val="18"/>
        </w:rPr>
        <w:t>Local Restauranteur took TOP honors in both the People’s Choice and Pinnacle Awards!</w:t>
      </w:r>
    </w:p>
    <w:p w:rsidR="00650364" w:rsidRPr="00483E18" w:rsidRDefault="00650364" w:rsidP="005E1B8C">
      <w:pPr>
        <w:spacing w:line="360" w:lineRule="auto"/>
        <w:jc w:val="center"/>
        <w:rPr>
          <w:i/>
          <w:sz w:val="6"/>
          <w:szCs w:val="6"/>
        </w:rPr>
      </w:pPr>
    </w:p>
    <w:p w:rsidR="001555AA" w:rsidRDefault="00C072F3" w:rsidP="003507F4">
      <w:pPr>
        <w:spacing w:line="360" w:lineRule="auto"/>
        <w:jc w:val="both"/>
        <w:rPr>
          <w:rFonts w:ascii="Helvetica" w:hAnsi="Helvetica" w:cs="Helvetica"/>
          <w:color w:val="141823"/>
          <w:sz w:val="18"/>
          <w:szCs w:val="18"/>
          <w:shd w:val="clear" w:color="auto" w:fill="FFFFFF"/>
        </w:rPr>
      </w:pPr>
      <w:r>
        <w:rPr>
          <w:sz w:val="18"/>
          <w:szCs w:val="18"/>
        </w:rPr>
        <w:t>10/27/15 (</w:t>
      </w:r>
      <w:r w:rsidR="00CF35CB" w:rsidRPr="00483E18">
        <w:rPr>
          <w:sz w:val="18"/>
          <w:szCs w:val="18"/>
        </w:rPr>
        <w:t>MURRIETA</w:t>
      </w:r>
      <w:r>
        <w:rPr>
          <w:sz w:val="18"/>
          <w:szCs w:val="18"/>
        </w:rPr>
        <w:t>, CA)</w:t>
      </w:r>
      <w:r w:rsidR="00CF35CB" w:rsidRPr="00483E18">
        <w:rPr>
          <w:sz w:val="18"/>
          <w:szCs w:val="18"/>
        </w:rPr>
        <w:t xml:space="preserve"> — </w:t>
      </w:r>
      <w:bookmarkStart w:id="0" w:name="_GoBack"/>
      <w:r w:rsidR="001555AA">
        <w:rPr>
          <w:rFonts w:ascii="Helvetica" w:hAnsi="Helvetica" w:cs="Helvetica"/>
          <w:color w:val="141823"/>
          <w:sz w:val="18"/>
          <w:szCs w:val="18"/>
          <w:shd w:val="clear" w:color="auto" w:fill="FFFFFF"/>
        </w:rPr>
        <w:t xml:space="preserve">Over 600 Foodies, Golfers and fans converged on Pechanga's Grand Ballroom to meet, taste and vote on delectable dishes from 13 competing So-Cal Chefs! </w:t>
      </w:r>
      <w:r w:rsidR="004C7194">
        <w:rPr>
          <w:rFonts w:ascii="Helvetica" w:hAnsi="Helvetica" w:cs="Helvetica"/>
          <w:color w:val="141823"/>
          <w:sz w:val="18"/>
          <w:szCs w:val="18"/>
          <w:shd w:val="clear" w:color="auto" w:fill="FFFFFF"/>
        </w:rPr>
        <w:t xml:space="preserve"> </w:t>
      </w:r>
      <w:r w:rsidR="001555AA">
        <w:rPr>
          <w:rFonts w:ascii="Helvetica" w:hAnsi="Helvetica" w:cs="Helvetica"/>
          <w:color w:val="141823"/>
          <w:sz w:val="18"/>
          <w:szCs w:val="18"/>
          <w:shd w:val="clear" w:color="auto" w:fill="FFFFFF"/>
        </w:rPr>
        <w:t>Everything from scallops to</w:t>
      </w:r>
      <w:r w:rsidR="004C7194">
        <w:rPr>
          <w:rFonts w:ascii="Helvetica" w:hAnsi="Helvetica" w:cs="Helvetica"/>
          <w:color w:val="141823"/>
          <w:sz w:val="18"/>
          <w:szCs w:val="18"/>
          <w:shd w:val="clear" w:color="auto" w:fill="FFFFFF"/>
        </w:rPr>
        <w:t xml:space="preserve"> twists on a Hawaiian favorite</w:t>
      </w:r>
      <w:r w:rsidR="001555AA">
        <w:rPr>
          <w:rFonts w:ascii="Helvetica" w:hAnsi="Helvetica" w:cs="Helvetica"/>
          <w:color w:val="141823"/>
          <w:sz w:val="18"/>
          <w:szCs w:val="18"/>
          <w:shd w:val="clear" w:color="auto" w:fill="FFFFFF"/>
        </w:rPr>
        <w:t xml:space="preserve"> Loco </w:t>
      </w:r>
      <w:proofErr w:type="spellStart"/>
      <w:r w:rsidR="001555AA">
        <w:rPr>
          <w:rFonts w:ascii="Helvetica" w:hAnsi="Helvetica" w:cs="Helvetica"/>
          <w:color w:val="141823"/>
          <w:sz w:val="18"/>
          <w:szCs w:val="18"/>
          <w:shd w:val="clear" w:color="auto" w:fill="FFFFFF"/>
        </w:rPr>
        <w:t>Moco</w:t>
      </w:r>
      <w:proofErr w:type="spellEnd"/>
      <w:r w:rsidR="001555AA">
        <w:rPr>
          <w:rFonts w:ascii="Helvetica" w:hAnsi="Helvetica" w:cs="Helvetica"/>
          <w:color w:val="141823"/>
          <w:sz w:val="18"/>
          <w:szCs w:val="18"/>
          <w:shd w:val="clear" w:color="auto" w:fill="FFFFFF"/>
        </w:rPr>
        <w:t xml:space="preserve">, pork belly and sushi, ravioli and more was enjoyed by participants prepared by chefs from </w:t>
      </w:r>
      <w:proofErr w:type="spellStart"/>
      <w:r w:rsidR="001555AA" w:rsidRPr="001555AA">
        <w:rPr>
          <w:rFonts w:ascii="Helvetica" w:hAnsi="Helvetica" w:cs="Helvetica"/>
          <w:b/>
          <w:color w:val="141823"/>
          <w:sz w:val="18"/>
          <w:szCs w:val="18"/>
          <w:shd w:val="clear" w:color="auto" w:fill="FFFFFF"/>
        </w:rPr>
        <w:t>Leoness</w:t>
      </w:r>
      <w:proofErr w:type="spellEnd"/>
      <w:r w:rsidR="001555AA" w:rsidRPr="001555AA">
        <w:rPr>
          <w:rFonts w:ascii="Helvetica" w:hAnsi="Helvetica" w:cs="Helvetica"/>
          <w:b/>
          <w:color w:val="141823"/>
          <w:sz w:val="18"/>
          <w:szCs w:val="18"/>
          <w:shd w:val="clear" w:color="auto" w:fill="FFFFFF"/>
        </w:rPr>
        <w:t xml:space="preserve"> Cellars, Monte De Oro Winery, The Meritage at Callaway, Fresco’s Trattoria in </w:t>
      </w:r>
      <w:proofErr w:type="spellStart"/>
      <w:r w:rsidR="001555AA" w:rsidRPr="001555AA">
        <w:rPr>
          <w:rFonts w:ascii="Helvetica" w:hAnsi="Helvetica" w:cs="Helvetica"/>
          <w:b/>
          <w:color w:val="141823"/>
          <w:sz w:val="18"/>
          <w:szCs w:val="18"/>
          <w:shd w:val="clear" w:color="auto" w:fill="FFFFFF"/>
        </w:rPr>
        <w:t>Bonsal</w:t>
      </w:r>
      <w:proofErr w:type="spellEnd"/>
      <w:r w:rsidR="001555AA" w:rsidRPr="001555AA">
        <w:rPr>
          <w:rFonts w:ascii="Helvetica" w:hAnsi="Helvetica" w:cs="Helvetica"/>
          <w:b/>
          <w:color w:val="141823"/>
          <w:sz w:val="18"/>
          <w:szCs w:val="18"/>
          <w:shd w:val="clear" w:color="auto" w:fill="FFFFFF"/>
        </w:rPr>
        <w:t xml:space="preserve">, Trattoria Toscana in Temecula, </w:t>
      </w:r>
      <w:proofErr w:type="spellStart"/>
      <w:r w:rsidR="001555AA" w:rsidRPr="001555AA">
        <w:rPr>
          <w:rFonts w:ascii="Helvetica" w:hAnsi="Helvetica" w:cs="Helvetica"/>
          <w:b/>
          <w:color w:val="141823"/>
          <w:sz w:val="18"/>
          <w:szCs w:val="18"/>
          <w:shd w:val="clear" w:color="auto" w:fill="FFFFFF"/>
        </w:rPr>
        <w:t>Devilicious</w:t>
      </w:r>
      <w:proofErr w:type="spellEnd"/>
      <w:r w:rsidR="001555AA" w:rsidRPr="001555AA">
        <w:rPr>
          <w:rFonts w:ascii="Helvetica" w:hAnsi="Helvetica" w:cs="Helvetica"/>
          <w:b/>
          <w:color w:val="141823"/>
          <w:sz w:val="18"/>
          <w:szCs w:val="18"/>
          <w:shd w:val="clear" w:color="auto" w:fill="FFFFFF"/>
        </w:rPr>
        <w:t xml:space="preserve">, </w:t>
      </w:r>
      <w:proofErr w:type="spellStart"/>
      <w:r w:rsidR="001555AA" w:rsidRPr="001555AA">
        <w:rPr>
          <w:rFonts w:ascii="Helvetica" w:hAnsi="Helvetica" w:cs="Helvetica"/>
          <w:b/>
          <w:color w:val="141823"/>
          <w:sz w:val="18"/>
          <w:szCs w:val="18"/>
          <w:shd w:val="clear" w:color="auto" w:fill="FFFFFF"/>
        </w:rPr>
        <w:t>Tabu</w:t>
      </w:r>
      <w:proofErr w:type="spellEnd"/>
      <w:r w:rsidR="001555AA" w:rsidRPr="001555AA">
        <w:rPr>
          <w:rFonts w:ascii="Helvetica" w:hAnsi="Helvetica" w:cs="Helvetica"/>
          <w:b/>
          <w:color w:val="141823"/>
          <w:sz w:val="18"/>
          <w:szCs w:val="18"/>
          <w:shd w:val="clear" w:color="auto" w:fill="FFFFFF"/>
        </w:rPr>
        <w:t xml:space="preserve"> Sushi, Provecho Grill in Menifee, The urban catering co., Temecula Catering Company, Journey’s End at Pechanga, Heart of the House Catering, and Anthony’s of Murrieta</w:t>
      </w:r>
      <w:r w:rsidR="001555AA">
        <w:rPr>
          <w:rFonts w:ascii="Helvetica" w:hAnsi="Helvetica" w:cs="Helvetica"/>
          <w:color w:val="141823"/>
          <w:sz w:val="18"/>
          <w:szCs w:val="18"/>
          <w:shd w:val="clear" w:color="auto" w:fill="FFFFFF"/>
        </w:rPr>
        <w:t xml:space="preserve">. This year was a first for </w:t>
      </w:r>
      <w:r w:rsidR="001555AA">
        <w:rPr>
          <w:rStyle w:val="5u8u"/>
          <w:rFonts w:ascii="Helvetica" w:hAnsi="Helvetica" w:cs="Helvetica"/>
          <w:color w:val="141823"/>
          <w:sz w:val="18"/>
          <w:szCs w:val="18"/>
          <w:shd w:val="clear" w:color="auto" w:fill="DCE6F8"/>
        </w:rPr>
        <w:t>Oak Grove Center For Education Treatment &amp; The Arts</w:t>
      </w:r>
      <w:r w:rsidR="001555AA">
        <w:rPr>
          <w:rFonts w:ascii="Helvetica" w:hAnsi="Helvetica" w:cs="Helvetica"/>
          <w:color w:val="141823"/>
          <w:sz w:val="18"/>
          <w:szCs w:val="18"/>
          <w:shd w:val="clear" w:color="auto" w:fill="FFFFFF"/>
        </w:rPr>
        <w:t xml:space="preserve"> as 1st place in both People's Choice AND the judg</w:t>
      </w:r>
      <w:r w:rsidR="00EE2374">
        <w:rPr>
          <w:rFonts w:ascii="Helvetica" w:hAnsi="Helvetica" w:cs="Helvetica"/>
          <w:color w:val="141823"/>
          <w:sz w:val="18"/>
          <w:szCs w:val="18"/>
          <w:shd w:val="clear" w:color="auto" w:fill="FFFFFF"/>
        </w:rPr>
        <w:t xml:space="preserve">es' Pinnacle Award went to </w:t>
      </w:r>
      <w:r w:rsidR="001555AA">
        <w:rPr>
          <w:rFonts w:ascii="Helvetica" w:hAnsi="Helvetica" w:cs="Helvetica"/>
          <w:color w:val="141823"/>
          <w:sz w:val="18"/>
          <w:szCs w:val="18"/>
          <w:shd w:val="clear" w:color="auto" w:fill="FFFFFF"/>
        </w:rPr>
        <w:t xml:space="preserve">ONE chef - from </w:t>
      </w:r>
      <w:r w:rsidR="001555AA">
        <w:rPr>
          <w:rStyle w:val="5u8u"/>
          <w:rFonts w:ascii="Helvetica" w:hAnsi="Helvetica" w:cs="Helvetica"/>
          <w:color w:val="141823"/>
          <w:sz w:val="18"/>
          <w:szCs w:val="18"/>
          <w:shd w:val="clear" w:color="auto" w:fill="DCE6F8"/>
        </w:rPr>
        <w:t>Provecho Grill</w:t>
      </w:r>
      <w:r w:rsidR="001555AA">
        <w:rPr>
          <w:rFonts w:ascii="Helvetica" w:hAnsi="Helvetica" w:cs="Helvetica"/>
          <w:color w:val="141823"/>
          <w:sz w:val="18"/>
          <w:szCs w:val="18"/>
          <w:shd w:val="clear" w:color="auto" w:fill="FFFFFF"/>
        </w:rPr>
        <w:t xml:space="preserve"> in Menifee - a huge congratulations to C</w:t>
      </w:r>
      <w:r w:rsidR="00EE2374">
        <w:rPr>
          <w:rFonts w:ascii="Helvetica" w:hAnsi="Helvetica" w:cs="Helvetica"/>
          <w:color w:val="141823"/>
          <w:sz w:val="18"/>
          <w:szCs w:val="18"/>
          <w:shd w:val="clear" w:color="auto" w:fill="FFFFFF"/>
        </w:rPr>
        <w:t xml:space="preserve">hef Rosie O'Connor whose </w:t>
      </w:r>
      <w:proofErr w:type="spellStart"/>
      <w:r w:rsidR="00EE2374">
        <w:rPr>
          <w:rFonts w:ascii="Helvetica" w:hAnsi="Helvetica" w:cs="Helvetica"/>
          <w:color w:val="141823"/>
          <w:sz w:val="18"/>
          <w:szCs w:val="18"/>
          <w:shd w:val="clear" w:color="auto" w:fill="FFFFFF"/>
        </w:rPr>
        <w:t>Pollo</w:t>
      </w:r>
      <w:proofErr w:type="spellEnd"/>
      <w:r w:rsidR="00EE2374">
        <w:rPr>
          <w:rFonts w:ascii="Helvetica" w:hAnsi="Helvetica" w:cs="Helvetica"/>
          <w:color w:val="141823"/>
          <w:sz w:val="18"/>
          <w:szCs w:val="18"/>
          <w:shd w:val="clear" w:color="auto" w:fill="FFFFFF"/>
        </w:rPr>
        <w:t xml:space="preserve"> </w:t>
      </w:r>
      <w:proofErr w:type="spellStart"/>
      <w:r w:rsidR="00EE2374">
        <w:rPr>
          <w:rFonts w:ascii="Helvetica" w:hAnsi="Helvetica" w:cs="Helvetica"/>
          <w:color w:val="141823"/>
          <w:sz w:val="18"/>
          <w:szCs w:val="18"/>
          <w:shd w:val="clear" w:color="auto" w:fill="FFFFFF"/>
        </w:rPr>
        <w:t>E</w:t>
      </w:r>
      <w:r w:rsidR="001555AA">
        <w:rPr>
          <w:rFonts w:ascii="Helvetica" w:hAnsi="Helvetica" w:cs="Helvetica"/>
          <w:color w:val="141823"/>
          <w:sz w:val="18"/>
          <w:szCs w:val="18"/>
          <w:shd w:val="clear" w:color="auto" w:fill="FFFFFF"/>
        </w:rPr>
        <w:t>ndogado</w:t>
      </w:r>
      <w:proofErr w:type="spellEnd"/>
      <w:r w:rsidR="001555AA">
        <w:rPr>
          <w:rFonts w:ascii="Helvetica" w:hAnsi="Helvetica" w:cs="Helvetica"/>
          <w:color w:val="141823"/>
          <w:sz w:val="18"/>
          <w:szCs w:val="18"/>
          <w:shd w:val="clear" w:color="auto" w:fill="FFFFFF"/>
        </w:rPr>
        <w:t>, a bacon wrapped - chorizo stuffed chicken topped with a four cheese sauce, corn salsa and crushed walnut dish won over the judges palates and participants’ hearts!</w:t>
      </w:r>
    </w:p>
    <w:bookmarkEnd w:id="0"/>
    <w:p w:rsidR="004C7194" w:rsidRDefault="004C7194" w:rsidP="003507F4">
      <w:pPr>
        <w:spacing w:line="360" w:lineRule="auto"/>
        <w:jc w:val="both"/>
        <w:rPr>
          <w:rFonts w:ascii="Helvetica" w:hAnsi="Helvetica" w:cs="Helvetica"/>
          <w:color w:val="141823"/>
          <w:sz w:val="18"/>
          <w:szCs w:val="18"/>
          <w:shd w:val="clear" w:color="auto" w:fill="FFFFFF"/>
        </w:rPr>
      </w:pPr>
    </w:p>
    <w:p w:rsidR="004C7194" w:rsidRDefault="004C7194" w:rsidP="003507F4">
      <w:pPr>
        <w:spacing w:line="360" w:lineRule="auto"/>
        <w:jc w:val="both"/>
        <w:rPr>
          <w:rFonts w:ascii="Helvetica" w:hAnsi="Helvetica" w:cs="Helvetica"/>
          <w:color w:val="141823"/>
          <w:sz w:val="18"/>
          <w:szCs w:val="18"/>
          <w:shd w:val="clear" w:color="auto" w:fill="FFFFFF"/>
        </w:rPr>
      </w:pPr>
      <w:r>
        <w:rPr>
          <w:rFonts w:ascii="Helvetica" w:hAnsi="Helvetica" w:cs="Helvetica"/>
          <w:color w:val="141823"/>
          <w:sz w:val="18"/>
          <w:szCs w:val="18"/>
          <w:shd w:val="clear" w:color="auto" w:fill="FFFFFF"/>
        </w:rPr>
        <w:t>The Award Winning Chefs:</w:t>
      </w:r>
    </w:p>
    <w:p w:rsidR="004C7194" w:rsidRDefault="00E15668" w:rsidP="003507F4">
      <w:pPr>
        <w:spacing w:line="360" w:lineRule="auto"/>
        <w:jc w:val="both"/>
        <w:rPr>
          <w:sz w:val="19"/>
          <w:szCs w:val="19"/>
        </w:rPr>
      </w:pPr>
      <w:r>
        <w:rPr>
          <w:noProof/>
          <w:sz w:val="19"/>
          <w:szCs w:val="19"/>
        </w:rPr>
        <w:drawing>
          <wp:anchor distT="0" distB="0" distL="114300" distR="114300" simplePos="0" relativeHeight="251661312" behindDoc="1" locked="0" layoutInCell="1" allowOverlap="1" wp14:anchorId="74FA755C" wp14:editId="47753F76">
            <wp:simplePos x="0" y="0"/>
            <wp:positionH relativeFrom="column">
              <wp:posOffset>2133600</wp:posOffset>
            </wp:positionH>
            <wp:positionV relativeFrom="paragraph">
              <wp:posOffset>431800</wp:posOffset>
            </wp:positionV>
            <wp:extent cx="4724400" cy="2600325"/>
            <wp:effectExtent l="0" t="0" r="0" b="9525"/>
            <wp:wrapTight wrapText="bothSides">
              <wp:wrapPolygon edited="0">
                <wp:start x="0" y="0"/>
                <wp:lineTo x="0" y="21521"/>
                <wp:lineTo x="21513" y="21521"/>
                <wp:lineTo x="215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49.JPG"/>
                    <pic:cNvPicPr/>
                  </pic:nvPicPr>
                  <pic:blipFill rotWithShape="1">
                    <a:blip r:embed="rId7" cstate="print">
                      <a:extLst>
                        <a:ext uri="{28A0092B-C50C-407E-A947-70E740481C1C}">
                          <a14:useLocalDpi xmlns:a14="http://schemas.microsoft.com/office/drawing/2010/main" val="0"/>
                        </a:ext>
                      </a:extLst>
                    </a:blip>
                    <a:srcRect l="10555" t="16041" r="20555" b="27083"/>
                    <a:stretch/>
                  </pic:blipFill>
                  <pic:spPr bwMode="auto">
                    <a:xfrm>
                      <a:off x="0" y="0"/>
                      <a:ext cx="4724400" cy="260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7194" w:rsidRPr="004C7194">
        <w:rPr>
          <w:rFonts w:ascii="Helvetica" w:hAnsi="Helvetica" w:cs="Helvetica"/>
          <w:b/>
          <w:color w:val="141823"/>
          <w:sz w:val="18"/>
          <w:szCs w:val="18"/>
          <w:u w:val="single"/>
          <w:shd w:val="clear" w:color="auto" w:fill="FFFFFF"/>
        </w:rPr>
        <w:t>1</w:t>
      </w:r>
      <w:r w:rsidR="004C7194" w:rsidRPr="004C7194">
        <w:rPr>
          <w:rFonts w:ascii="Helvetica" w:hAnsi="Helvetica" w:cs="Helvetica"/>
          <w:b/>
          <w:color w:val="141823"/>
          <w:sz w:val="18"/>
          <w:szCs w:val="18"/>
          <w:u w:val="single"/>
          <w:shd w:val="clear" w:color="auto" w:fill="FFFFFF"/>
          <w:vertAlign w:val="superscript"/>
        </w:rPr>
        <w:t>st</w:t>
      </w:r>
      <w:r w:rsidR="004C7194" w:rsidRPr="004C7194">
        <w:rPr>
          <w:rFonts w:ascii="Helvetica" w:hAnsi="Helvetica" w:cs="Helvetica"/>
          <w:b/>
          <w:color w:val="141823"/>
          <w:sz w:val="18"/>
          <w:szCs w:val="18"/>
          <w:u w:val="single"/>
          <w:shd w:val="clear" w:color="auto" w:fill="FFFFFF"/>
        </w:rPr>
        <w:t xml:space="preserve"> Place</w:t>
      </w:r>
      <w:r w:rsidR="004C7194" w:rsidRPr="004C7194">
        <w:rPr>
          <w:rFonts w:ascii="Helvetica" w:hAnsi="Helvetica" w:cs="Helvetica"/>
          <w:b/>
          <w:color w:val="141823"/>
          <w:sz w:val="18"/>
          <w:szCs w:val="18"/>
          <w:shd w:val="clear" w:color="auto" w:fill="FFFFFF"/>
        </w:rPr>
        <w:t xml:space="preserve"> </w:t>
      </w:r>
      <w:r w:rsidR="004C7194" w:rsidRPr="004C7194">
        <w:rPr>
          <w:rFonts w:ascii="Helvetica" w:hAnsi="Helvetica" w:cs="Helvetica"/>
          <w:b/>
          <w:color w:val="141823"/>
          <w:sz w:val="18"/>
          <w:szCs w:val="18"/>
          <w:u w:val="single"/>
          <w:shd w:val="clear" w:color="auto" w:fill="FFFFFF"/>
        </w:rPr>
        <w:t>Pinnacle Award</w:t>
      </w:r>
      <w:r w:rsidR="004C7194">
        <w:rPr>
          <w:rFonts w:ascii="Helvetica" w:hAnsi="Helvetica" w:cs="Helvetica"/>
          <w:color w:val="141823"/>
          <w:sz w:val="18"/>
          <w:szCs w:val="18"/>
          <w:shd w:val="clear" w:color="auto" w:fill="FFFFFF"/>
        </w:rPr>
        <w:t xml:space="preserve"> AND TOP CHEF People’s Choice: </w:t>
      </w:r>
      <w:r w:rsidR="004C7194" w:rsidRPr="004C7194">
        <w:rPr>
          <w:rFonts w:ascii="Helvetica" w:hAnsi="Helvetica" w:cs="Helvetica"/>
          <w:b/>
          <w:color w:val="141823"/>
          <w:sz w:val="18"/>
          <w:szCs w:val="18"/>
          <w:shd w:val="clear" w:color="auto" w:fill="FFFFFF"/>
        </w:rPr>
        <w:t>Chef Rosie O’Connor – Provecho Grill</w:t>
      </w:r>
      <w:r w:rsidR="004C7194">
        <w:rPr>
          <w:rFonts w:ascii="Helvetica" w:hAnsi="Helvetica" w:cs="Helvetica"/>
          <w:color w:val="141823"/>
          <w:sz w:val="18"/>
          <w:szCs w:val="18"/>
          <w:shd w:val="clear" w:color="auto" w:fill="FFFFFF"/>
        </w:rPr>
        <w:t xml:space="preserve"> in Menifee </w:t>
      </w:r>
      <w:r w:rsidR="004C7194">
        <w:rPr>
          <w:rFonts w:ascii="Helvetica" w:hAnsi="Helvetica" w:cs="Helvetica"/>
          <w:color w:val="141823"/>
          <w:sz w:val="20"/>
          <w:shd w:val="clear" w:color="auto" w:fill="FFFFFF"/>
        </w:rPr>
        <w:t xml:space="preserve">whose </w:t>
      </w:r>
      <w:proofErr w:type="spellStart"/>
      <w:r w:rsidR="004C7194">
        <w:rPr>
          <w:rFonts w:ascii="Helvetica" w:hAnsi="Helvetica" w:cs="Helvetica"/>
          <w:color w:val="141823"/>
          <w:sz w:val="20"/>
          <w:shd w:val="clear" w:color="auto" w:fill="FFFFFF"/>
        </w:rPr>
        <w:t>Pollo</w:t>
      </w:r>
      <w:proofErr w:type="spellEnd"/>
      <w:r w:rsidR="004C7194">
        <w:rPr>
          <w:rFonts w:ascii="Helvetica" w:hAnsi="Helvetica" w:cs="Helvetica"/>
          <w:color w:val="141823"/>
          <w:sz w:val="20"/>
          <w:shd w:val="clear" w:color="auto" w:fill="FFFFFF"/>
        </w:rPr>
        <w:t xml:space="preserve"> </w:t>
      </w:r>
      <w:proofErr w:type="spellStart"/>
      <w:r w:rsidR="004C7194">
        <w:rPr>
          <w:rFonts w:ascii="Helvetica" w:hAnsi="Helvetica" w:cs="Helvetica"/>
          <w:color w:val="141823"/>
          <w:sz w:val="20"/>
          <w:shd w:val="clear" w:color="auto" w:fill="FFFFFF"/>
        </w:rPr>
        <w:t>Endogado</w:t>
      </w:r>
      <w:proofErr w:type="spellEnd"/>
      <w:r w:rsidR="004C7194">
        <w:rPr>
          <w:rFonts w:ascii="Helvetica" w:hAnsi="Helvetica" w:cs="Helvetica"/>
          <w:color w:val="141823"/>
          <w:sz w:val="20"/>
          <w:shd w:val="clear" w:color="auto" w:fill="FFFFFF"/>
        </w:rPr>
        <w:t xml:space="preserve">, a bacon wrapped - chorizo stuffed chicken breast topped with a four cheese sauce, corn salsa and crushed walnut dish won over the judges palates and </w:t>
      </w:r>
      <w:r w:rsidR="005E5B38">
        <w:rPr>
          <w:rFonts w:ascii="Helvetica" w:hAnsi="Helvetica" w:cs="Helvetica"/>
          <w:color w:val="141823"/>
          <w:sz w:val="20"/>
          <w:shd w:val="clear" w:color="auto" w:fill="FFFFFF"/>
        </w:rPr>
        <w:t>participants’</w:t>
      </w:r>
      <w:r w:rsidR="004C7194">
        <w:rPr>
          <w:rFonts w:ascii="Helvetica" w:hAnsi="Helvetica" w:cs="Helvetica"/>
          <w:color w:val="141823"/>
          <w:sz w:val="20"/>
          <w:shd w:val="clear" w:color="auto" w:fill="FFFFFF"/>
        </w:rPr>
        <w:t xml:space="preserve"> hearts!</w:t>
      </w:r>
    </w:p>
    <w:p w:rsidR="001555AA" w:rsidRDefault="004C7194" w:rsidP="003507F4">
      <w:pPr>
        <w:spacing w:line="360" w:lineRule="auto"/>
        <w:jc w:val="both"/>
        <w:rPr>
          <w:sz w:val="19"/>
          <w:szCs w:val="19"/>
        </w:rPr>
      </w:pPr>
      <w:r w:rsidRPr="004C7194">
        <w:rPr>
          <w:b/>
          <w:sz w:val="19"/>
          <w:szCs w:val="19"/>
        </w:rPr>
        <w:t>2</w:t>
      </w:r>
      <w:r w:rsidRPr="004C7194">
        <w:rPr>
          <w:b/>
          <w:sz w:val="19"/>
          <w:szCs w:val="19"/>
          <w:vertAlign w:val="superscript"/>
        </w:rPr>
        <w:t>nd</w:t>
      </w:r>
      <w:r w:rsidRPr="004C7194">
        <w:rPr>
          <w:b/>
          <w:sz w:val="19"/>
          <w:szCs w:val="19"/>
        </w:rPr>
        <w:t xml:space="preserve"> Place</w:t>
      </w:r>
      <w:r>
        <w:rPr>
          <w:sz w:val="19"/>
          <w:szCs w:val="19"/>
        </w:rPr>
        <w:t xml:space="preserve"> </w:t>
      </w:r>
      <w:r w:rsidRPr="00EE2374">
        <w:rPr>
          <w:i/>
          <w:sz w:val="19"/>
          <w:szCs w:val="19"/>
        </w:rPr>
        <w:t>Pinnacle Award</w:t>
      </w:r>
      <w:r>
        <w:rPr>
          <w:sz w:val="19"/>
          <w:szCs w:val="19"/>
        </w:rPr>
        <w:t xml:space="preserve">: </w:t>
      </w:r>
      <w:r w:rsidRPr="004C7194">
        <w:rPr>
          <w:b/>
          <w:sz w:val="19"/>
          <w:szCs w:val="19"/>
        </w:rPr>
        <w:t xml:space="preserve">Chef Wayne Quintos from </w:t>
      </w:r>
      <w:proofErr w:type="gramStart"/>
      <w:r w:rsidRPr="004C7194">
        <w:rPr>
          <w:b/>
          <w:sz w:val="19"/>
          <w:szCs w:val="19"/>
        </w:rPr>
        <w:t>The</w:t>
      </w:r>
      <w:proofErr w:type="gramEnd"/>
      <w:r w:rsidRPr="004C7194">
        <w:rPr>
          <w:b/>
          <w:sz w:val="19"/>
          <w:szCs w:val="19"/>
        </w:rPr>
        <w:t xml:space="preserve"> Urban Catering Company</w:t>
      </w:r>
      <w:r>
        <w:rPr>
          <w:sz w:val="19"/>
          <w:szCs w:val="19"/>
        </w:rPr>
        <w:t xml:space="preserve"> – Canyon Lake</w:t>
      </w:r>
    </w:p>
    <w:p w:rsidR="004C7194" w:rsidRDefault="00E15668" w:rsidP="003507F4">
      <w:pPr>
        <w:spacing w:line="360" w:lineRule="auto"/>
        <w:jc w:val="both"/>
        <w:rPr>
          <w:sz w:val="19"/>
          <w:szCs w:val="19"/>
        </w:rPr>
      </w:pPr>
      <w:r>
        <w:rPr>
          <w:noProof/>
        </w:rPr>
        <mc:AlternateContent>
          <mc:Choice Requires="wps">
            <w:drawing>
              <wp:anchor distT="0" distB="0" distL="114300" distR="114300" simplePos="0" relativeHeight="251663360" behindDoc="0" locked="0" layoutInCell="1" allowOverlap="1" wp14:anchorId="0B72E42C" wp14:editId="51A83557">
                <wp:simplePos x="0" y="0"/>
                <wp:positionH relativeFrom="column">
                  <wp:posOffset>2133600</wp:posOffset>
                </wp:positionH>
                <wp:positionV relativeFrom="paragraph">
                  <wp:posOffset>1436370</wp:posOffset>
                </wp:positionV>
                <wp:extent cx="4724400" cy="635"/>
                <wp:effectExtent l="0" t="0" r="0" b="0"/>
                <wp:wrapTight wrapText="bothSides">
                  <wp:wrapPolygon edited="0">
                    <wp:start x="0" y="0"/>
                    <wp:lineTo x="0" y="20052"/>
                    <wp:lineTo x="21513" y="20052"/>
                    <wp:lineTo x="2151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724400" cy="635"/>
                        </a:xfrm>
                        <a:prstGeom prst="rect">
                          <a:avLst/>
                        </a:prstGeom>
                        <a:solidFill>
                          <a:prstClr val="white"/>
                        </a:solidFill>
                        <a:ln>
                          <a:noFill/>
                        </a:ln>
                        <a:effectLst/>
                      </wps:spPr>
                      <wps:txbx>
                        <w:txbxContent>
                          <w:p w:rsidR="00E15668" w:rsidRPr="00E15668" w:rsidRDefault="00E15668" w:rsidP="00E15668">
                            <w:pPr>
                              <w:pStyle w:val="Caption"/>
                              <w:rPr>
                                <w:noProof/>
                                <w:color w:val="auto"/>
                                <w:sz w:val="12"/>
                                <w:szCs w:val="12"/>
                              </w:rPr>
                            </w:pPr>
                            <w:r w:rsidRPr="00E15668">
                              <w:rPr>
                                <w:color w:val="auto"/>
                                <w:sz w:val="12"/>
                                <w:szCs w:val="12"/>
                              </w:rPr>
                              <w:t xml:space="preserve">Pinnacle Award Winner Rosie O'Connor of Provecho Grill is surrounded by the Judges (L-R) last year’s Pinnacle Award winning Chef from </w:t>
                            </w:r>
                            <w:r>
                              <w:rPr>
                                <w:color w:val="auto"/>
                                <w:sz w:val="12"/>
                                <w:szCs w:val="12"/>
                              </w:rPr>
                              <w:t xml:space="preserve">New Life Catering - </w:t>
                            </w:r>
                            <w:r w:rsidRPr="00E15668">
                              <w:rPr>
                                <w:color w:val="auto"/>
                                <w:sz w:val="12"/>
                                <w:szCs w:val="12"/>
                              </w:rPr>
                              <w:t xml:space="preserve">Jeff Kirkland, Celebrity Chef Steve </w:t>
                            </w:r>
                            <w:proofErr w:type="spellStart"/>
                            <w:r w:rsidRPr="00E15668">
                              <w:rPr>
                                <w:color w:val="auto"/>
                                <w:sz w:val="12"/>
                                <w:szCs w:val="12"/>
                              </w:rPr>
                              <w:t>Cazel</w:t>
                            </w:r>
                            <w:proofErr w:type="spellEnd"/>
                            <w:r w:rsidRPr="00E15668">
                              <w:rPr>
                                <w:color w:val="auto"/>
                                <w:sz w:val="12"/>
                                <w:szCs w:val="12"/>
                              </w:rPr>
                              <w:t>, O’Connor, Celebrity Chef Xiomara Hall, New Life’s Steve Bearse and local columnist John Hunneman.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8pt;margin-top:113.1pt;width:372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" stroked="f">
                <v:textbox style="mso-fit-shape-to-text:t" inset="0,0,0,0">
                  <w:txbxContent>
                    <w:p w:rsidR="00E15668" w:rsidRPr="00E15668" w:rsidRDefault="00E15668" w:rsidP="00E15668">
                      <w:pPr>
                        <w:pStyle w:val="Caption"/>
                        <w:rPr>
                          <w:noProof/>
                          <w:color w:val="auto"/>
                          <w:sz w:val="12"/>
                          <w:szCs w:val="12"/>
                        </w:rPr>
                      </w:pPr>
                      <w:r w:rsidRPr="00E15668">
                        <w:rPr>
                          <w:color w:val="auto"/>
                          <w:sz w:val="12"/>
                          <w:szCs w:val="12"/>
                        </w:rPr>
                        <w:t xml:space="preserve">Pinnacle Award Winner Rosie O'Connor of </w:t>
                      </w:r>
                      <w:proofErr w:type="spellStart"/>
                      <w:r w:rsidRPr="00E15668">
                        <w:rPr>
                          <w:color w:val="auto"/>
                          <w:sz w:val="12"/>
                          <w:szCs w:val="12"/>
                        </w:rPr>
                        <w:t>Provecho</w:t>
                      </w:r>
                      <w:proofErr w:type="spellEnd"/>
                      <w:r w:rsidRPr="00E15668">
                        <w:rPr>
                          <w:color w:val="auto"/>
                          <w:sz w:val="12"/>
                          <w:szCs w:val="12"/>
                        </w:rPr>
                        <w:t xml:space="preserve"> Grill is surrounded by the Judges (L-R) </w:t>
                      </w:r>
                      <w:r w:rsidRPr="00E15668">
                        <w:rPr>
                          <w:color w:val="auto"/>
                          <w:sz w:val="12"/>
                          <w:szCs w:val="12"/>
                        </w:rPr>
                        <w:t>last yea</w:t>
                      </w:r>
                      <w:r w:rsidRPr="00E15668">
                        <w:rPr>
                          <w:color w:val="auto"/>
                          <w:sz w:val="12"/>
                          <w:szCs w:val="12"/>
                        </w:rPr>
                        <w:t>r’s Pinnacle Award winning Chef</w:t>
                      </w:r>
                      <w:r w:rsidRPr="00E15668">
                        <w:rPr>
                          <w:color w:val="auto"/>
                          <w:sz w:val="12"/>
                          <w:szCs w:val="12"/>
                        </w:rPr>
                        <w:t xml:space="preserve"> from </w:t>
                      </w:r>
                      <w:r>
                        <w:rPr>
                          <w:color w:val="auto"/>
                          <w:sz w:val="12"/>
                          <w:szCs w:val="12"/>
                        </w:rPr>
                        <w:t xml:space="preserve">New Life Catering - </w:t>
                      </w:r>
                      <w:r w:rsidRPr="00E15668">
                        <w:rPr>
                          <w:color w:val="auto"/>
                          <w:sz w:val="12"/>
                          <w:szCs w:val="12"/>
                        </w:rPr>
                        <w:t>Jeff Kirkland</w:t>
                      </w:r>
                      <w:r w:rsidRPr="00E15668">
                        <w:rPr>
                          <w:color w:val="auto"/>
                          <w:sz w:val="12"/>
                          <w:szCs w:val="12"/>
                        </w:rPr>
                        <w:t xml:space="preserve">, Celebrity Chef Steve </w:t>
                      </w:r>
                      <w:proofErr w:type="spellStart"/>
                      <w:r w:rsidRPr="00E15668">
                        <w:rPr>
                          <w:color w:val="auto"/>
                          <w:sz w:val="12"/>
                          <w:szCs w:val="12"/>
                        </w:rPr>
                        <w:t>Cazel</w:t>
                      </w:r>
                      <w:proofErr w:type="spellEnd"/>
                      <w:r w:rsidRPr="00E15668">
                        <w:rPr>
                          <w:color w:val="auto"/>
                          <w:sz w:val="12"/>
                          <w:szCs w:val="12"/>
                        </w:rPr>
                        <w:t>, O’Conno</w:t>
                      </w:r>
                      <w:bookmarkStart w:id="1" w:name="_GoBack"/>
                      <w:bookmarkEnd w:id="1"/>
                      <w:r w:rsidRPr="00E15668">
                        <w:rPr>
                          <w:color w:val="auto"/>
                          <w:sz w:val="12"/>
                          <w:szCs w:val="12"/>
                        </w:rPr>
                        <w:t xml:space="preserve">r, Celebrity Chef Xiomara Hall, New Life’s </w:t>
                      </w:r>
                      <w:r w:rsidRPr="00E15668">
                        <w:rPr>
                          <w:color w:val="auto"/>
                          <w:sz w:val="12"/>
                          <w:szCs w:val="12"/>
                        </w:rPr>
                        <w:t xml:space="preserve">Steve Bearse and </w:t>
                      </w:r>
                      <w:r w:rsidRPr="00E15668">
                        <w:rPr>
                          <w:color w:val="auto"/>
                          <w:sz w:val="12"/>
                          <w:szCs w:val="12"/>
                        </w:rPr>
                        <w:t>local columnist John Hunneman.</w:t>
                      </w:r>
                    </w:p>
                  </w:txbxContent>
                </v:textbox>
                <w10:wrap type="tight"/>
              </v:shape>
            </w:pict>
          </mc:Fallback>
        </mc:AlternateContent>
      </w:r>
      <w:r w:rsidR="004C7194">
        <w:rPr>
          <w:sz w:val="19"/>
          <w:szCs w:val="19"/>
        </w:rPr>
        <w:t xml:space="preserve">Dish: Ahi </w:t>
      </w:r>
      <w:proofErr w:type="spellStart"/>
      <w:r w:rsidR="004C7194">
        <w:rPr>
          <w:sz w:val="19"/>
          <w:szCs w:val="19"/>
        </w:rPr>
        <w:t>Poki</w:t>
      </w:r>
      <w:proofErr w:type="spellEnd"/>
      <w:r w:rsidR="004C7194">
        <w:rPr>
          <w:sz w:val="19"/>
          <w:szCs w:val="19"/>
        </w:rPr>
        <w:t xml:space="preserve"> and a twisted Loco </w:t>
      </w:r>
      <w:proofErr w:type="spellStart"/>
      <w:r w:rsidR="004C7194">
        <w:rPr>
          <w:sz w:val="19"/>
          <w:szCs w:val="19"/>
        </w:rPr>
        <w:t>Moco</w:t>
      </w:r>
      <w:proofErr w:type="spellEnd"/>
      <w:r w:rsidR="004C7194">
        <w:rPr>
          <w:sz w:val="19"/>
          <w:szCs w:val="19"/>
        </w:rPr>
        <w:t xml:space="preserve"> – Sous vide beef tenderloin with Porcini Mushroom Risotto, Truffle Cream gravy topped with a sunny quail egg, crispy shallots, micro arugula and shaved burgundy truffles.</w:t>
      </w:r>
    </w:p>
    <w:p w:rsidR="00E15668" w:rsidRDefault="004C7194" w:rsidP="003507F4">
      <w:pPr>
        <w:spacing w:line="360" w:lineRule="auto"/>
        <w:jc w:val="both"/>
        <w:rPr>
          <w:sz w:val="19"/>
          <w:szCs w:val="19"/>
        </w:rPr>
      </w:pPr>
      <w:r w:rsidRPr="004C7194">
        <w:rPr>
          <w:b/>
          <w:sz w:val="19"/>
          <w:szCs w:val="19"/>
        </w:rPr>
        <w:t>3</w:t>
      </w:r>
      <w:r w:rsidRPr="004C7194">
        <w:rPr>
          <w:b/>
          <w:sz w:val="19"/>
          <w:szCs w:val="19"/>
          <w:vertAlign w:val="superscript"/>
        </w:rPr>
        <w:t>rd</w:t>
      </w:r>
      <w:r w:rsidRPr="004C7194">
        <w:rPr>
          <w:b/>
          <w:sz w:val="19"/>
          <w:szCs w:val="19"/>
        </w:rPr>
        <w:t xml:space="preserve"> Place</w:t>
      </w:r>
      <w:r>
        <w:rPr>
          <w:sz w:val="19"/>
          <w:szCs w:val="19"/>
        </w:rPr>
        <w:t xml:space="preserve"> </w:t>
      </w:r>
      <w:r w:rsidRPr="00EE2374">
        <w:rPr>
          <w:i/>
          <w:sz w:val="19"/>
          <w:szCs w:val="19"/>
        </w:rPr>
        <w:t>Pinnacle Award</w:t>
      </w:r>
      <w:r>
        <w:rPr>
          <w:sz w:val="19"/>
          <w:szCs w:val="19"/>
        </w:rPr>
        <w:t xml:space="preserve">: Chef Amanda Martin – </w:t>
      </w:r>
      <w:proofErr w:type="spellStart"/>
      <w:r>
        <w:rPr>
          <w:sz w:val="19"/>
          <w:szCs w:val="19"/>
        </w:rPr>
        <w:t>Leoness</w:t>
      </w:r>
      <w:proofErr w:type="spellEnd"/>
      <w:r>
        <w:rPr>
          <w:sz w:val="19"/>
          <w:szCs w:val="19"/>
        </w:rPr>
        <w:t xml:space="preserve"> Cellars – Temecula Wine Country</w:t>
      </w:r>
    </w:p>
    <w:p w:rsidR="004C7194" w:rsidRDefault="004C7194" w:rsidP="003507F4">
      <w:pPr>
        <w:spacing w:line="360" w:lineRule="auto"/>
        <w:jc w:val="both"/>
        <w:rPr>
          <w:sz w:val="19"/>
          <w:szCs w:val="19"/>
        </w:rPr>
      </w:pPr>
      <w:r w:rsidRPr="004C7194">
        <w:rPr>
          <w:b/>
          <w:sz w:val="19"/>
          <w:szCs w:val="19"/>
        </w:rPr>
        <w:t>4</w:t>
      </w:r>
      <w:r w:rsidRPr="004C7194">
        <w:rPr>
          <w:b/>
          <w:sz w:val="19"/>
          <w:szCs w:val="19"/>
          <w:vertAlign w:val="superscript"/>
        </w:rPr>
        <w:t>th</w:t>
      </w:r>
      <w:r w:rsidRPr="004C7194">
        <w:rPr>
          <w:b/>
          <w:sz w:val="19"/>
          <w:szCs w:val="19"/>
        </w:rPr>
        <w:t xml:space="preserve"> Place</w:t>
      </w:r>
      <w:r>
        <w:rPr>
          <w:sz w:val="19"/>
          <w:szCs w:val="19"/>
        </w:rPr>
        <w:t xml:space="preserve"> </w:t>
      </w:r>
      <w:r w:rsidRPr="00EE2374">
        <w:rPr>
          <w:i/>
          <w:sz w:val="19"/>
          <w:szCs w:val="19"/>
        </w:rPr>
        <w:t>Pinnacle Award:</w:t>
      </w:r>
      <w:r>
        <w:rPr>
          <w:sz w:val="19"/>
          <w:szCs w:val="19"/>
        </w:rPr>
        <w:t xml:space="preserve"> Executive Chef Richard Bustos – Heart of the House Catering </w:t>
      </w:r>
      <w:r w:rsidR="00EE2374">
        <w:rPr>
          <w:sz w:val="19"/>
          <w:szCs w:val="19"/>
        </w:rPr>
        <w:t>–</w:t>
      </w:r>
      <w:r>
        <w:rPr>
          <w:sz w:val="19"/>
          <w:szCs w:val="19"/>
        </w:rPr>
        <w:t xml:space="preserve"> Temecula</w:t>
      </w:r>
    </w:p>
    <w:p w:rsidR="00EE2374" w:rsidRDefault="00EE2374" w:rsidP="003507F4">
      <w:pPr>
        <w:spacing w:line="360" w:lineRule="auto"/>
        <w:jc w:val="both"/>
        <w:rPr>
          <w:sz w:val="19"/>
          <w:szCs w:val="19"/>
        </w:rPr>
      </w:pPr>
      <w:r>
        <w:rPr>
          <w:sz w:val="19"/>
          <w:szCs w:val="19"/>
        </w:rPr>
        <w:t xml:space="preserve">Dish: </w:t>
      </w:r>
      <w:r>
        <w:rPr>
          <w:rFonts w:ascii="Helvetica" w:hAnsi="Helvetica" w:cs="Helvetica"/>
          <w:color w:val="141823"/>
          <w:sz w:val="20"/>
          <w:shd w:val="clear" w:color="auto" w:fill="FFFFFF"/>
        </w:rPr>
        <w:t xml:space="preserve">Spanish Chorizo and Spanish </w:t>
      </w:r>
      <w:r w:rsidR="008E6F9D">
        <w:rPr>
          <w:rFonts w:ascii="Helvetica" w:hAnsi="Helvetica" w:cs="Helvetica"/>
          <w:color w:val="141823"/>
          <w:sz w:val="20"/>
          <w:shd w:val="clear" w:color="auto" w:fill="FFFFFF"/>
        </w:rPr>
        <w:t>marinated</w:t>
      </w:r>
      <w:r>
        <w:rPr>
          <w:rFonts w:ascii="Helvetica" w:hAnsi="Helvetica" w:cs="Helvetica"/>
          <w:color w:val="141823"/>
          <w:sz w:val="20"/>
          <w:shd w:val="clear" w:color="auto" w:fill="FFFFFF"/>
        </w:rPr>
        <w:t xml:space="preserve"> Shrimp on house</w:t>
      </w:r>
      <w:r w:rsidR="008E6F9D">
        <w:rPr>
          <w:rFonts w:ascii="Helvetica" w:hAnsi="Helvetica" w:cs="Helvetica"/>
          <w:color w:val="141823"/>
          <w:sz w:val="20"/>
          <w:shd w:val="clear" w:color="auto" w:fill="FFFFFF"/>
        </w:rPr>
        <w:t xml:space="preserve"> </w:t>
      </w:r>
      <w:r>
        <w:rPr>
          <w:rFonts w:ascii="Helvetica" w:hAnsi="Helvetica" w:cs="Helvetica"/>
          <w:color w:val="141823"/>
          <w:sz w:val="20"/>
          <w:shd w:val="clear" w:color="auto" w:fill="FFFFFF"/>
        </w:rPr>
        <w:t xml:space="preserve">made </w:t>
      </w:r>
      <w:proofErr w:type="spellStart"/>
      <w:r>
        <w:rPr>
          <w:rFonts w:ascii="Helvetica" w:hAnsi="Helvetica" w:cs="Helvetica"/>
          <w:color w:val="141823"/>
          <w:sz w:val="20"/>
          <w:shd w:val="clear" w:color="auto" w:fill="FFFFFF"/>
        </w:rPr>
        <w:t>Romesco</w:t>
      </w:r>
      <w:proofErr w:type="spellEnd"/>
      <w:r>
        <w:rPr>
          <w:rFonts w:ascii="Helvetica" w:hAnsi="Helvetica" w:cs="Helvetica"/>
          <w:color w:val="141823"/>
          <w:sz w:val="20"/>
          <w:shd w:val="clear" w:color="auto" w:fill="FFFFFF"/>
        </w:rPr>
        <w:t>. Also Chimichurri s</w:t>
      </w:r>
      <w:r w:rsidR="008E6F9D">
        <w:rPr>
          <w:rFonts w:ascii="Helvetica" w:hAnsi="Helvetica" w:cs="Helvetica"/>
          <w:color w:val="141823"/>
          <w:sz w:val="20"/>
          <w:shd w:val="clear" w:color="auto" w:fill="FFFFFF"/>
        </w:rPr>
        <w:t xml:space="preserve">auce toasted crouton with a medium </w:t>
      </w:r>
      <w:r>
        <w:rPr>
          <w:rFonts w:ascii="Helvetica" w:hAnsi="Helvetica" w:cs="Helvetica"/>
          <w:color w:val="141823"/>
          <w:sz w:val="20"/>
          <w:shd w:val="clear" w:color="auto" w:fill="FFFFFF"/>
        </w:rPr>
        <w:t>rare filet and quail egg.</w:t>
      </w:r>
    </w:p>
    <w:p w:rsidR="004C7194" w:rsidRPr="004C7194" w:rsidRDefault="004C7194" w:rsidP="004C7194">
      <w:pPr>
        <w:spacing w:line="360" w:lineRule="auto"/>
        <w:jc w:val="center"/>
        <w:rPr>
          <w:sz w:val="19"/>
          <w:szCs w:val="19"/>
          <w:u w:val="single"/>
        </w:rPr>
      </w:pP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rsidR="004C7194" w:rsidRDefault="004C7194" w:rsidP="00C74004">
      <w:pPr>
        <w:spacing w:line="360" w:lineRule="auto"/>
        <w:rPr>
          <w:sz w:val="19"/>
          <w:szCs w:val="19"/>
        </w:rPr>
      </w:pPr>
      <w:r w:rsidRPr="004C7194">
        <w:rPr>
          <w:b/>
          <w:sz w:val="19"/>
          <w:szCs w:val="19"/>
          <w:u w:val="single"/>
        </w:rPr>
        <w:t>1</w:t>
      </w:r>
      <w:r w:rsidRPr="004C7194">
        <w:rPr>
          <w:b/>
          <w:sz w:val="19"/>
          <w:szCs w:val="19"/>
          <w:u w:val="single"/>
          <w:vertAlign w:val="superscript"/>
        </w:rPr>
        <w:t>st</w:t>
      </w:r>
      <w:r w:rsidRPr="004C7194">
        <w:rPr>
          <w:b/>
          <w:sz w:val="19"/>
          <w:szCs w:val="19"/>
          <w:u w:val="single"/>
        </w:rPr>
        <w:t xml:space="preserve"> Place People’s Choice</w:t>
      </w:r>
      <w:r>
        <w:rPr>
          <w:sz w:val="19"/>
          <w:szCs w:val="19"/>
        </w:rPr>
        <w:t xml:space="preserve">: </w:t>
      </w:r>
      <w:r w:rsidRPr="00EE2374">
        <w:rPr>
          <w:b/>
          <w:sz w:val="19"/>
          <w:szCs w:val="19"/>
        </w:rPr>
        <w:t>Chef Rosie O’Connor – Provecho Grill</w:t>
      </w:r>
      <w:r>
        <w:rPr>
          <w:sz w:val="19"/>
          <w:szCs w:val="19"/>
        </w:rPr>
        <w:t xml:space="preserve"> </w:t>
      </w:r>
      <w:r w:rsidR="00EE2374">
        <w:rPr>
          <w:sz w:val="19"/>
          <w:szCs w:val="19"/>
        </w:rPr>
        <w:t>–</w:t>
      </w:r>
      <w:r>
        <w:rPr>
          <w:sz w:val="19"/>
          <w:szCs w:val="19"/>
        </w:rPr>
        <w:t xml:space="preserve"> Menifee</w:t>
      </w:r>
    </w:p>
    <w:p w:rsidR="00EE2374" w:rsidRDefault="00C74004" w:rsidP="003507F4">
      <w:pPr>
        <w:spacing w:line="360" w:lineRule="auto"/>
        <w:jc w:val="both"/>
        <w:rPr>
          <w:sz w:val="19"/>
          <w:szCs w:val="19"/>
        </w:rPr>
      </w:pPr>
      <w:r>
        <w:rPr>
          <w:rFonts w:ascii="Helvetica" w:hAnsi="Helvetica" w:cs="Helvetica"/>
          <w:noProof/>
          <w:color w:val="141823"/>
          <w:sz w:val="20"/>
          <w:shd w:val="clear" w:color="auto" w:fill="FFFFFF"/>
        </w:rPr>
        <w:lastRenderedPageBreak/>
        <w:drawing>
          <wp:anchor distT="0" distB="0" distL="114300" distR="114300" simplePos="0" relativeHeight="251658240" behindDoc="1" locked="0" layoutInCell="1" allowOverlap="1" wp14:anchorId="5619DB35" wp14:editId="38FB713F">
            <wp:simplePos x="0" y="0"/>
            <wp:positionH relativeFrom="column">
              <wp:posOffset>4629150</wp:posOffset>
            </wp:positionH>
            <wp:positionV relativeFrom="paragraph">
              <wp:posOffset>-57150</wp:posOffset>
            </wp:positionV>
            <wp:extent cx="2171700" cy="1447800"/>
            <wp:effectExtent l="0" t="0" r="0" b="0"/>
            <wp:wrapThrough wrapText="bothSides">
              <wp:wrapPolygon edited="0">
                <wp:start x="0" y="0"/>
                <wp:lineTo x="0" y="21316"/>
                <wp:lineTo x="21411" y="21316"/>
                <wp:lineTo x="214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9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1447800"/>
                    </a:xfrm>
                    <a:prstGeom prst="rect">
                      <a:avLst/>
                    </a:prstGeom>
                  </pic:spPr>
                </pic:pic>
              </a:graphicData>
            </a:graphic>
            <wp14:sizeRelH relativeFrom="page">
              <wp14:pctWidth>0</wp14:pctWidth>
            </wp14:sizeRelH>
            <wp14:sizeRelV relativeFrom="page">
              <wp14:pctHeight>0</wp14:pctHeight>
            </wp14:sizeRelV>
          </wp:anchor>
        </w:drawing>
      </w:r>
      <w:r w:rsidR="00EE2374">
        <w:rPr>
          <w:sz w:val="19"/>
          <w:szCs w:val="19"/>
        </w:rPr>
        <w:t xml:space="preserve">Dish: </w:t>
      </w:r>
      <w:proofErr w:type="spellStart"/>
      <w:r w:rsidR="00EE2374">
        <w:rPr>
          <w:rFonts w:ascii="Helvetica" w:hAnsi="Helvetica" w:cs="Helvetica"/>
          <w:color w:val="141823"/>
          <w:sz w:val="20"/>
          <w:shd w:val="clear" w:color="auto" w:fill="FFFFFF"/>
        </w:rPr>
        <w:t>Pollo</w:t>
      </w:r>
      <w:proofErr w:type="spellEnd"/>
      <w:r w:rsidR="00EE2374">
        <w:rPr>
          <w:rFonts w:ascii="Helvetica" w:hAnsi="Helvetica" w:cs="Helvetica"/>
          <w:color w:val="141823"/>
          <w:sz w:val="20"/>
          <w:shd w:val="clear" w:color="auto" w:fill="FFFFFF"/>
        </w:rPr>
        <w:t xml:space="preserve"> </w:t>
      </w:r>
      <w:proofErr w:type="spellStart"/>
      <w:r w:rsidR="00EE2374">
        <w:rPr>
          <w:rFonts w:ascii="Helvetica" w:hAnsi="Helvetica" w:cs="Helvetica"/>
          <w:color w:val="141823"/>
          <w:sz w:val="20"/>
          <w:shd w:val="clear" w:color="auto" w:fill="FFFFFF"/>
        </w:rPr>
        <w:t>Endogado</w:t>
      </w:r>
      <w:proofErr w:type="spellEnd"/>
      <w:r w:rsidR="00EE2374">
        <w:rPr>
          <w:rFonts w:ascii="Helvetica" w:hAnsi="Helvetica" w:cs="Helvetica"/>
          <w:color w:val="141823"/>
          <w:sz w:val="20"/>
          <w:shd w:val="clear" w:color="auto" w:fill="FFFFFF"/>
        </w:rPr>
        <w:t xml:space="preserve">, </w:t>
      </w:r>
      <w:proofErr w:type="gramStart"/>
      <w:r w:rsidR="00EE2374">
        <w:rPr>
          <w:rFonts w:ascii="Helvetica" w:hAnsi="Helvetica" w:cs="Helvetica"/>
          <w:color w:val="141823"/>
          <w:sz w:val="20"/>
          <w:shd w:val="clear" w:color="auto" w:fill="FFFFFF"/>
        </w:rPr>
        <w:t>a bacon</w:t>
      </w:r>
      <w:proofErr w:type="gramEnd"/>
      <w:r w:rsidR="00EE2374">
        <w:rPr>
          <w:rFonts w:ascii="Helvetica" w:hAnsi="Helvetica" w:cs="Helvetica"/>
          <w:color w:val="141823"/>
          <w:sz w:val="20"/>
          <w:shd w:val="clear" w:color="auto" w:fill="FFFFFF"/>
        </w:rPr>
        <w:t xml:space="preserve"> wrapped - chorizo stuffed chicken breast topped with a four cheese sauce, corn salsa and crushed walnut</w:t>
      </w:r>
    </w:p>
    <w:p w:rsidR="004C7194" w:rsidRDefault="004C7194" w:rsidP="003507F4">
      <w:pPr>
        <w:spacing w:line="360" w:lineRule="auto"/>
        <w:jc w:val="both"/>
        <w:rPr>
          <w:sz w:val="19"/>
          <w:szCs w:val="19"/>
        </w:rPr>
      </w:pPr>
      <w:r w:rsidRPr="004C7194">
        <w:rPr>
          <w:b/>
          <w:sz w:val="19"/>
          <w:szCs w:val="19"/>
        </w:rPr>
        <w:t>2</w:t>
      </w:r>
      <w:r w:rsidRPr="004C7194">
        <w:rPr>
          <w:b/>
          <w:sz w:val="19"/>
          <w:szCs w:val="19"/>
          <w:vertAlign w:val="superscript"/>
        </w:rPr>
        <w:t>nd</w:t>
      </w:r>
      <w:r w:rsidRPr="004C7194">
        <w:rPr>
          <w:b/>
          <w:sz w:val="19"/>
          <w:szCs w:val="19"/>
        </w:rPr>
        <w:t xml:space="preserve"> Place</w:t>
      </w:r>
      <w:r w:rsidR="00EE2374">
        <w:rPr>
          <w:b/>
          <w:sz w:val="19"/>
          <w:szCs w:val="19"/>
        </w:rPr>
        <w:t xml:space="preserve"> </w:t>
      </w:r>
      <w:r w:rsidR="00EE2374" w:rsidRPr="00EE2374">
        <w:rPr>
          <w:i/>
          <w:sz w:val="19"/>
          <w:szCs w:val="19"/>
        </w:rPr>
        <w:t>People’s Choice</w:t>
      </w:r>
      <w:r w:rsidRPr="00EE2374">
        <w:rPr>
          <w:i/>
          <w:sz w:val="19"/>
          <w:szCs w:val="19"/>
        </w:rPr>
        <w:t>:</w:t>
      </w:r>
      <w:r>
        <w:rPr>
          <w:sz w:val="19"/>
          <w:szCs w:val="19"/>
        </w:rPr>
        <w:t xml:space="preserve"> </w:t>
      </w:r>
      <w:r w:rsidRPr="00EE2374">
        <w:rPr>
          <w:b/>
          <w:sz w:val="19"/>
          <w:szCs w:val="19"/>
        </w:rPr>
        <w:t xml:space="preserve">Executive Chef Tony </w:t>
      </w:r>
      <w:proofErr w:type="spellStart"/>
      <w:r w:rsidRPr="00EE2374">
        <w:rPr>
          <w:b/>
          <w:sz w:val="19"/>
          <w:szCs w:val="19"/>
        </w:rPr>
        <w:t>Nanci</w:t>
      </w:r>
      <w:proofErr w:type="spellEnd"/>
      <w:r w:rsidRPr="00EE2374">
        <w:rPr>
          <w:b/>
          <w:sz w:val="19"/>
          <w:szCs w:val="19"/>
        </w:rPr>
        <w:t xml:space="preserve"> – Anthony’s Lounge &amp; Ristorante</w:t>
      </w:r>
      <w:r>
        <w:rPr>
          <w:sz w:val="19"/>
          <w:szCs w:val="19"/>
        </w:rPr>
        <w:t xml:space="preserve"> – Downtown Murrieta</w:t>
      </w:r>
    </w:p>
    <w:p w:rsidR="00EE2374" w:rsidRDefault="00EE2374" w:rsidP="003507F4">
      <w:pPr>
        <w:spacing w:line="360" w:lineRule="auto"/>
        <w:jc w:val="both"/>
        <w:rPr>
          <w:sz w:val="19"/>
          <w:szCs w:val="19"/>
        </w:rPr>
      </w:pPr>
      <w:r>
        <w:rPr>
          <w:sz w:val="19"/>
          <w:szCs w:val="19"/>
        </w:rPr>
        <w:t>Dish: Ravioli</w:t>
      </w:r>
    </w:p>
    <w:p w:rsidR="004C7194" w:rsidRDefault="004C7194" w:rsidP="003507F4">
      <w:pPr>
        <w:spacing w:line="360" w:lineRule="auto"/>
        <w:jc w:val="both"/>
        <w:rPr>
          <w:sz w:val="19"/>
          <w:szCs w:val="19"/>
        </w:rPr>
      </w:pPr>
      <w:r w:rsidRPr="004C7194">
        <w:rPr>
          <w:b/>
          <w:sz w:val="19"/>
          <w:szCs w:val="19"/>
        </w:rPr>
        <w:t>3</w:t>
      </w:r>
      <w:r w:rsidRPr="004C7194">
        <w:rPr>
          <w:b/>
          <w:sz w:val="19"/>
          <w:szCs w:val="19"/>
          <w:vertAlign w:val="superscript"/>
        </w:rPr>
        <w:t>rd</w:t>
      </w:r>
      <w:r w:rsidRPr="004C7194">
        <w:rPr>
          <w:b/>
          <w:sz w:val="19"/>
          <w:szCs w:val="19"/>
        </w:rPr>
        <w:t xml:space="preserve"> Place</w:t>
      </w:r>
      <w:r w:rsidR="00EE2374">
        <w:rPr>
          <w:b/>
          <w:sz w:val="19"/>
          <w:szCs w:val="19"/>
        </w:rPr>
        <w:t xml:space="preserve"> </w:t>
      </w:r>
      <w:r w:rsidR="00EE2374" w:rsidRPr="00EE2374">
        <w:rPr>
          <w:i/>
          <w:sz w:val="19"/>
          <w:szCs w:val="19"/>
        </w:rPr>
        <w:t>People’s Choice</w:t>
      </w:r>
      <w:r>
        <w:rPr>
          <w:sz w:val="19"/>
          <w:szCs w:val="19"/>
        </w:rPr>
        <w:t xml:space="preserve">: </w:t>
      </w:r>
      <w:r w:rsidRPr="00EE2374">
        <w:rPr>
          <w:b/>
          <w:sz w:val="19"/>
          <w:szCs w:val="19"/>
        </w:rPr>
        <w:t>Chef Wayne Quintos – The Urban Catering Company</w:t>
      </w:r>
    </w:p>
    <w:p w:rsidR="00EE2374" w:rsidRDefault="00506FD1" w:rsidP="00EE2374">
      <w:pPr>
        <w:spacing w:line="360" w:lineRule="auto"/>
        <w:jc w:val="both"/>
        <w:rPr>
          <w:sz w:val="19"/>
          <w:szCs w:val="19"/>
        </w:rPr>
      </w:pPr>
      <w:r>
        <w:rPr>
          <w:noProof/>
        </w:rPr>
        <mc:AlternateContent>
          <mc:Choice Requires="wps">
            <w:drawing>
              <wp:anchor distT="0" distB="0" distL="114300" distR="114300" simplePos="0" relativeHeight="251660288" behindDoc="0" locked="0" layoutInCell="1" allowOverlap="1" wp14:anchorId="6BF99F2F" wp14:editId="625CAE35">
                <wp:simplePos x="0" y="0"/>
                <wp:positionH relativeFrom="column">
                  <wp:posOffset>4619625</wp:posOffset>
                </wp:positionH>
                <wp:positionV relativeFrom="paragraph">
                  <wp:posOffset>81915</wp:posOffset>
                </wp:positionV>
                <wp:extent cx="2219325" cy="276225"/>
                <wp:effectExtent l="0" t="0" r="9525" b="9525"/>
                <wp:wrapThrough wrapText="bothSides">
                  <wp:wrapPolygon edited="0">
                    <wp:start x="0" y="0"/>
                    <wp:lineTo x="0" y="20855"/>
                    <wp:lineTo x="21507" y="20855"/>
                    <wp:lineTo x="21507"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219325" cy="276225"/>
                        </a:xfrm>
                        <a:prstGeom prst="rect">
                          <a:avLst/>
                        </a:prstGeom>
                        <a:solidFill>
                          <a:prstClr val="white"/>
                        </a:solidFill>
                        <a:ln>
                          <a:noFill/>
                        </a:ln>
                        <a:effectLst/>
                      </wps:spPr>
                      <wps:txbx>
                        <w:txbxContent>
                          <w:p w:rsidR="00C74004" w:rsidRPr="00C74004" w:rsidRDefault="00C74004" w:rsidP="00C74004">
                            <w:pPr>
                              <w:pStyle w:val="Caption"/>
                              <w:jc w:val="center"/>
                              <w:rPr>
                                <w:rFonts w:ascii="Helvetica" w:hAnsi="Helvetica" w:cs="Helvetica"/>
                                <w:i/>
                                <w:noProof/>
                                <w:color w:val="auto"/>
                                <w:sz w:val="12"/>
                                <w:szCs w:val="12"/>
                                <w:shd w:val="clear" w:color="auto" w:fill="FFFFFF"/>
                              </w:rPr>
                            </w:pPr>
                            <w:r w:rsidRPr="00C74004">
                              <w:rPr>
                                <w:i/>
                                <w:color w:val="auto"/>
                                <w:sz w:val="12"/>
                                <w:szCs w:val="12"/>
                              </w:rPr>
                              <w:t xml:space="preserve">Provecho </w:t>
                            </w:r>
                            <w:proofErr w:type="gramStart"/>
                            <w:r w:rsidRPr="00C74004">
                              <w:rPr>
                                <w:i/>
                                <w:color w:val="auto"/>
                                <w:sz w:val="12"/>
                                <w:szCs w:val="12"/>
                              </w:rPr>
                              <w:t>Grill</w:t>
                            </w:r>
                            <w:r>
                              <w:rPr>
                                <w:i/>
                                <w:color w:val="auto"/>
                                <w:sz w:val="12"/>
                                <w:szCs w:val="12"/>
                              </w:rPr>
                              <w:t>’s</w:t>
                            </w:r>
                            <w:r w:rsidRPr="00C74004">
                              <w:rPr>
                                <w:i/>
                                <w:noProof/>
                                <w:color w:val="auto"/>
                                <w:sz w:val="12"/>
                                <w:szCs w:val="12"/>
                              </w:rPr>
                              <w:t xml:space="preserve">  </w:t>
                            </w:r>
                            <w:r w:rsidR="00506FD1">
                              <w:rPr>
                                <w:i/>
                                <w:noProof/>
                                <w:color w:val="auto"/>
                                <w:sz w:val="12"/>
                                <w:szCs w:val="12"/>
                              </w:rPr>
                              <w:t>Award</w:t>
                            </w:r>
                            <w:proofErr w:type="gramEnd"/>
                            <w:r w:rsidR="00506FD1">
                              <w:rPr>
                                <w:i/>
                                <w:noProof/>
                                <w:color w:val="auto"/>
                                <w:sz w:val="12"/>
                                <w:szCs w:val="12"/>
                              </w:rPr>
                              <w:t xml:space="preserve"> Winning </w:t>
                            </w:r>
                            <w:r w:rsidRPr="00C74004">
                              <w:rPr>
                                <w:i/>
                                <w:noProof/>
                                <w:color w:val="auto"/>
                                <w:sz w:val="12"/>
                                <w:szCs w:val="12"/>
                              </w:rPr>
                              <w:t>- Pollo Endogado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63.75pt;margin-top:6.45pt;width:174.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" stroked="f">
                <v:textbox inset="0,0,0,0">
                  <w:txbxContent>
                    <w:p w:rsidR="00C74004" w:rsidRPr="00C74004" w:rsidRDefault="00C74004" w:rsidP="00C74004">
                      <w:pPr>
                        <w:pStyle w:val="Caption"/>
                        <w:jc w:val="center"/>
                        <w:rPr>
                          <w:rFonts w:ascii="Helvetica" w:hAnsi="Helvetica" w:cs="Helvetica"/>
                          <w:i/>
                          <w:noProof/>
                          <w:color w:val="auto"/>
                          <w:sz w:val="12"/>
                          <w:szCs w:val="12"/>
                          <w:shd w:val="clear" w:color="auto" w:fill="FFFFFF"/>
                        </w:rPr>
                      </w:pPr>
                      <w:proofErr w:type="spellStart"/>
                      <w:r w:rsidRPr="00C74004">
                        <w:rPr>
                          <w:i/>
                          <w:color w:val="auto"/>
                          <w:sz w:val="12"/>
                          <w:szCs w:val="12"/>
                        </w:rPr>
                        <w:t>Provecho</w:t>
                      </w:r>
                      <w:proofErr w:type="spellEnd"/>
                      <w:r w:rsidRPr="00C74004">
                        <w:rPr>
                          <w:i/>
                          <w:color w:val="auto"/>
                          <w:sz w:val="12"/>
                          <w:szCs w:val="12"/>
                        </w:rPr>
                        <w:t xml:space="preserve"> </w:t>
                      </w:r>
                      <w:proofErr w:type="gramStart"/>
                      <w:r w:rsidRPr="00C74004">
                        <w:rPr>
                          <w:i/>
                          <w:color w:val="auto"/>
                          <w:sz w:val="12"/>
                          <w:szCs w:val="12"/>
                        </w:rPr>
                        <w:t>Grill</w:t>
                      </w:r>
                      <w:r>
                        <w:rPr>
                          <w:i/>
                          <w:color w:val="auto"/>
                          <w:sz w:val="12"/>
                          <w:szCs w:val="12"/>
                        </w:rPr>
                        <w:t>’s</w:t>
                      </w:r>
                      <w:r w:rsidRPr="00C74004">
                        <w:rPr>
                          <w:i/>
                          <w:noProof/>
                          <w:color w:val="auto"/>
                          <w:sz w:val="12"/>
                          <w:szCs w:val="12"/>
                        </w:rPr>
                        <w:t xml:space="preserve">  </w:t>
                      </w:r>
                      <w:r w:rsidR="00506FD1">
                        <w:rPr>
                          <w:i/>
                          <w:noProof/>
                          <w:color w:val="auto"/>
                          <w:sz w:val="12"/>
                          <w:szCs w:val="12"/>
                        </w:rPr>
                        <w:t>Award</w:t>
                      </w:r>
                      <w:proofErr w:type="gramEnd"/>
                      <w:r w:rsidR="00506FD1">
                        <w:rPr>
                          <w:i/>
                          <w:noProof/>
                          <w:color w:val="auto"/>
                          <w:sz w:val="12"/>
                          <w:szCs w:val="12"/>
                        </w:rPr>
                        <w:t xml:space="preserve"> Winning </w:t>
                      </w:r>
                      <w:r w:rsidRPr="00C74004">
                        <w:rPr>
                          <w:i/>
                          <w:noProof/>
                          <w:color w:val="auto"/>
                          <w:sz w:val="12"/>
                          <w:szCs w:val="12"/>
                        </w:rPr>
                        <w:t>- Pollo Endogado</w:t>
                      </w:r>
                    </w:p>
                  </w:txbxContent>
                </v:textbox>
                <w10:wrap type="through"/>
              </v:shape>
            </w:pict>
          </mc:Fallback>
        </mc:AlternateContent>
      </w:r>
      <w:r w:rsidR="00EE2374">
        <w:rPr>
          <w:sz w:val="19"/>
          <w:szCs w:val="19"/>
        </w:rPr>
        <w:t xml:space="preserve">Dish: Ahi </w:t>
      </w:r>
      <w:proofErr w:type="spellStart"/>
      <w:r w:rsidR="00EE2374">
        <w:rPr>
          <w:sz w:val="19"/>
          <w:szCs w:val="19"/>
        </w:rPr>
        <w:t>Poki</w:t>
      </w:r>
      <w:proofErr w:type="spellEnd"/>
      <w:r w:rsidR="00EE2374">
        <w:rPr>
          <w:sz w:val="19"/>
          <w:szCs w:val="19"/>
        </w:rPr>
        <w:t xml:space="preserve"> and a twisted Loco </w:t>
      </w:r>
      <w:proofErr w:type="spellStart"/>
      <w:r w:rsidR="00EE2374">
        <w:rPr>
          <w:sz w:val="19"/>
          <w:szCs w:val="19"/>
        </w:rPr>
        <w:t>Moco</w:t>
      </w:r>
      <w:proofErr w:type="spellEnd"/>
      <w:r w:rsidR="00EE2374">
        <w:rPr>
          <w:sz w:val="19"/>
          <w:szCs w:val="19"/>
        </w:rPr>
        <w:t xml:space="preserve"> – Sous vide beef tenderloin with Porcini Mushroom Risotto, Truffle Cream gravy topped with a sunny quail egg, crispy shallots, and micro arugula.</w:t>
      </w:r>
    </w:p>
    <w:p w:rsidR="00B00AF0" w:rsidRPr="00B85943" w:rsidRDefault="00B00AF0" w:rsidP="003507F4">
      <w:pPr>
        <w:spacing w:line="360" w:lineRule="auto"/>
        <w:jc w:val="both"/>
        <w:rPr>
          <w:sz w:val="12"/>
          <w:szCs w:val="12"/>
        </w:rPr>
      </w:pPr>
    </w:p>
    <w:p w:rsidR="00620184" w:rsidRPr="00483E18" w:rsidRDefault="00090452" w:rsidP="007F5C65">
      <w:pPr>
        <w:spacing w:line="360" w:lineRule="auto"/>
        <w:jc w:val="both"/>
        <w:rPr>
          <w:sz w:val="19"/>
          <w:szCs w:val="19"/>
        </w:rPr>
      </w:pPr>
      <w:r w:rsidRPr="00483E18">
        <w:rPr>
          <w:sz w:val="19"/>
          <w:szCs w:val="19"/>
        </w:rPr>
        <w:t xml:space="preserve">144 </w:t>
      </w:r>
      <w:r w:rsidR="00512A8A" w:rsidRPr="00483E18">
        <w:rPr>
          <w:sz w:val="19"/>
          <w:szCs w:val="19"/>
        </w:rPr>
        <w:t>Golfers g</w:t>
      </w:r>
      <w:r w:rsidR="00EE2374">
        <w:rPr>
          <w:sz w:val="19"/>
          <w:szCs w:val="19"/>
        </w:rPr>
        <w:t>o</w:t>
      </w:r>
      <w:r w:rsidR="00512A8A" w:rsidRPr="00483E18">
        <w:rPr>
          <w:sz w:val="19"/>
          <w:szCs w:val="19"/>
        </w:rPr>
        <w:t>t the ball</w:t>
      </w:r>
      <w:r w:rsidR="000D085C" w:rsidRPr="00483E18">
        <w:rPr>
          <w:sz w:val="19"/>
          <w:szCs w:val="19"/>
        </w:rPr>
        <w:t xml:space="preserve"> rolling with a 10am shotgun start</w:t>
      </w:r>
      <w:r w:rsidR="00EE2374">
        <w:rPr>
          <w:sz w:val="19"/>
          <w:szCs w:val="19"/>
        </w:rPr>
        <w:t xml:space="preserve"> earlier </w:t>
      </w:r>
      <w:r w:rsidR="0014056E">
        <w:rPr>
          <w:sz w:val="19"/>
          <w:szCs w:val="19"/>
        </w:rPr>
        <w:t>in the day on</w:t>
      </w:r>
      <w:r w:rsidR="00EE2374">
        <w:rPr>
          <w:sz w:val="19"/>
          <w:szCs w:val="19"/>
        </w:rPr>
        <w:t xml:space="preserve"> the award winning Journey at Pechanga course</w:t>
      </w:r>
      <w:r w:rsidR="0014056E">
        <w:rPr>
          <w:sz w:val="19"/>
          <w:szCs w:val="19"/>
        </w:rPr>
        <w:t>. This golf tournament is One-of-A-Kind as golfers gave rave reviews for the unique ending to their day on the links before heading into the main ballroom to join</w:t>
      </w:r>
      <w:r w:rsidR="00EE2374">
        <w:rPr>
          <w:sz w:val="19"/>
          <w:szCs w:val="19"/>
        </w:rPr>
        <w:t xml:space="preserve"> spouses and friends for the </w:t>
      </w:r>
      <w:r w:rsidR="0014056E">
        <w:rPr>
          <w:sz w:val="19"/>
          <w:szCs w:val="19"/>
        </w:rPr>
        <w:t xml:space="preserve">So-Cal Chef Open </w:t>
      </w:r>
      <w:r w:rsidR="00EE2374">
        <w:rPr>
          <w:sz w:val="19"/>
          <w:szCs w:val="19"/>
        </w:rPr>
        <w:t xml:space="preserve">competition and live auction lead by Darren </w:t>
      </w:r>
      <w:proofErr w:type="spellStart"/>
      <w:r w:rsidR="00EE2374">
        <w:rPr>
          <w:sz w:val="19"/>
          <w:szCs w:val="19"/>
        </w:rPr>
        <w:t>Deiss</w:t>
      </w:r>
      <w:proofErr w:type="spellEnd"/>
      <w:r w:rsidR="00EE2374">
        <w:rPr>
          <w:sz w:val="19"/>
          <w:szCs w:val="19"/>
        </w:rPr>
        <w:t xml:space="preserve"> a local Rotarian and Auctioneer. </w:t>
      </w:r>
      <w:r w:rsidR="00E15668">
        <w:rPr>
          <w:sz w:val="19"/>
          <w:szCs w:val="19"/>
        </w:rPr>
        <w:t xml:space="preserve">Participants bid on An </w:t>
      </w:r>
      <w:proofErr w:type="spellStart"/>
      <w:r w:rsidR="00E15668">
        <w:rPr>
          <w:sz w:val="19"/>
          <w:szCs w:val="19"/>
        </w:rPr>
        <w:t>ELux</w:t>
      </w:r>
      <w:proofErr w:type="spellEnd"/>
      <w:r w:rsidR="00E15668">
        <w:rPr>
          <w:sz w:val="19"/>
          <w:szCs w:val="19"/>
        </w:rPr>
        <w:t xml:space="preserve"> Electric Bike from </w:t>
      </w:r>
      <w:proofErr w:type="spellStart"/>
      <w:r w:rsidR="00E15668">
        <w:rPr>
          <w:sz w:val="19"/>
          <w:szCs w:val="19"/>
        </w:rPr>
        <w:t>Pedego</w:t>
      </w:r>
      <w:proofErr w:type="spellEnd"/>
      <w:r w:rsidR="00E15668">
        <w:rPr>
          <w:sz w:val="19"/>
          <w:szCs w:val="19"/>
        </w:rPr>
        <w:t xml:space="preserve"> Temecula, $3000 worth of flooring from Pacific Flooring and </w:t>
      </w:r>
      <w:proofErr w:type="gramStart"/>
      <w:r w:rsidR="00E15668">
        <w:rPr>
          <w:sz w:val="19"/>
          <w:szCs w:val="19"/>
        </w:rPr>
        <w:t>a</w:t>
      </w:r>
      <w:proofErr w:type="gramEnd"/>
      <w:r w:rsidR="00E15668">
        <w:rPr>
          <w:sz w:val="19"/>
          <w:szCs w:val="19"/>
        </w:rPr>
        <w:t xml:space="preserve"> Once-In-A-Lifetime opportunity to play in The Lexus Champions for Charity Golf Tournament December 9-13, 2015 at Pebble Beach!</w:t>
      </w:r>
    </w:p>
    <w:p w:rsidR="00A141D2" w:rsidRPr="00B85943" w:rsidRDefault="00A141D2" w:rsidP="007F5C65">
      <w:pPr>
        <w:spacing w:line="360" w:lineRule="auto"/>
        <w:jc w:val="both"/>
        <w:rPr>
          <w:sz w:val="12"/>
          <w:szCs w:val="12"/>
        </w:rPr>
      </w:pPr>
    </w:p>
    <w:p w:rsidR="00595FAE" w:rsidRDefault="00346171" w:rsidP="007F5C65">
      <w:pPr>
        <w:spacing w:line="360" w:lineRule="auto"/>
        <w:jc w:val="both"/>
        <w:rPr>
          <w:i/>
          <w:sz w:val="19"/>
          <w:szCs w:val="19"/>
        </w:rPr>
      </w:pPr>
      <w:r>
        <w:rPr>
          <w:sz w:val="19"/>
          <w:szCs w:val="19"/>
        </w:rPr>
        <w:t xml:space="preserve">According to Tammy Wilson, CEO of Oak Grove, </w:t>
      </w:r>
      <w:r w:rsidRPr="00346171">
        <w:rPr>
          <w:i/>
          <w:sz w:val="19"/>
          <w:szCs w:val="19"/>
        </w:rPr>
        <w:t>“</w:t>
      </w:r>
      <w:r w:rsidR="00EE2374" w:rsidRPr="00346171">
        <w:rPr>
          <w:i/>
          <w:sz w:val="19"/>
          <w:szCs w:val="19"/>
        </w:rPr>
        <w:t>Early estimates for the entire event, from Golf to the Chef Open are a</w:t>
      </w:r>
      <w:r w:rsidR="004A41CE" w:rsidRPr="00346171">
        <w:rPr>
          <w:i/>
          <w:sz w:val="19"/>
          <w:szCs w:val="19"/>
        </w:rPr>
        <w:t>t</w:t>
      </w:r>
      <w:r w:rsidR="00EE2374" w:rsidRPr="00346171">
        <w:rPr>
          <w:i/>
          <w:sz w:val="19"/>
          <w:szCs w:val="19"/>
        </w:rPr>
        <w:t xml:space="preserve"> $</w:t>
      </w:r>
      <w:r w:rsidR="004A41CE" w:rsidRPr="00346171">
        <w:rPr>
          <w:i/>
          <w:sz w:val="19"/>
          <w:szCs w:val="19"/>
        </w:rPr>
        <w:t xml:space="preserve">35,000 raised for Oak Grove’s CIF </w:t>
      </w:r>
      <w:r w:rsidR="00D468E9" w:rsidRPr="00346171">
        <w:rPr>
          <w:i/>
          <w:color w:val="141823"/>
          <w:sz w:val="19"/>
          <w:szCs w:val="19"/>
          <w:shd w:val="clear" w:color="auto" w:fill="FFFFFF"/>
        </w:rPr>
        <w:t>Division Sports and Recreation programs</w:t>
      </w:r>
      <w:r w:rsidRPr="00346171">
        <w:rPr>
          <w:i/>
          <w:color w:val="141823"/>
          <w:sz w:val="19"/>
          <w:szCs w:val="19"/>
          <w:shd w:val="clear" w:color="auto" w:fill="FFFFFF"/>
        </w:rPr>
        <w:t xml:space="preserve"> including basketball, baseball, volleyball, cheer, dance, martial arts and intramural activities, and it could not have been done without the incredible support of local businesses like Thank you to Presenting Sponsor:</w:t>
      </w:r>
      <w:r w:rsidRPr="00346171">
        <w:rPr>
          <w:rStyle w:val="apple-converted-space"/>
          <w:i/>
          <w:color w:val="141823"/>
          <w:sz w:val="19"/>
          <w:szCs w:val="19"/>
          <w:shd w:val="clear" w:color="auto" w:fill="FFFFFF"/>
        </w:rPr>
        <w:t> </w:t>
      </w:r>
      <w:hyperlink r:id="rId9" w:history="1">
        <w:r w:rsidRPr="00346171">
          <w:rPr>
            <w:rStyle w:val="Hyperlink"/>
            <w:i/>
            <w:color w:val="3B5998"/>
            <w:sz w:val="19"/>
            <w:szCs w:val="19"/>
            <w:shd w:val="clear" w:color="auto" w:fill="FFFFFF"/>
          </w:rPr>
          <w:t>Lexus of Riverside</w:t>
        </w:r>
      </w:hyperlink>
      <w:r w:rsidRPr="00346171">
        <w:rPr>
          <w:rStyle w:val="apple-converted-space"/>
          <w:i/>
          <w:color w:val="141823"/>
          <w:sz w:val="19"/>
          <w:szCs w:val="19"/>
          <w:shd w:val="clear" w:color="auto" w:fill="FFFFFF"/>
        </w:rPr>
        <w:t> </w:t>
      </w:r>
      <w:r w:rsidRPr="00346171">
        <w:rPr>
          <w:i/>
          <w:color w:val="141823"/>
          <w:sz w:val="19"/>
          <w:szCs w:val="19"/>
          <w:shd w:val="clear" w:color="auto" w:fill="FFFFFF"/>
        </w:rPr>
        <w:t>Chairman's Circle Sponsor</w:t>
      </w:r>
      <w:r w:rsidRPr="00346171">
        <w:rPr>
          <w:rStyle w:val="apple-converted-space"/>
          <w:i/>
          <w:color w:val="141823"/>
          <w:sz w:val="19"/>
          <w:szCs w:val="19"/>
          <w:shd w:val="clear" w:color="auto" w:fill="FFFFFF"/>
        </w:rPr>
        <w:t> </w:t>
      </w:r>
      <w:hyperlink r:id="rId10" w:history="1">
        <w:r w:rsidRPr="00346171">
          <w:rPr>
            <w:rStyle w:val="Hyperlink"/>
            <w:i/>
            <w:color w:val="3B5998"/>
            <w:sz w:val="19"/>
            <w:szCs w:val="19"/>
            <w:shd w:val="clear" w:color="auto" w:fill="FFFFFF"/>
          </w:rPr>
          <w:t xml:space="preserve">Der </w:t>
        </w:r>
        <w:proofErr w:type="spellStart"/>
        <w:r w:rsidRPr="00346171">
          <w:rPr>
            <w:rStyle w:val="Hyperlink"/>
            <w:i/>
            <w:color w:val="3B5998"/>
            <w:sz w:val="19"/>
            <w:szCs w:val="19"/>
            <w:shd w:val="clear" w:color="auto" w:fill="FFFFFF"/>
          </w:rPr>
          <w:t>Manouel</w:t>
        </w:r>
        <w:proofErr w:type="spellEnd"/>
        <w:r w:rsidRPr="00346171">
          <w:rPr>
            <w:rStyle w:val="Hyperlink"/>
            <w:i/>
            <w:color w:val="3B5998"/>
            <w:sz w:val="19"/>
            <w:szCs w:val="19"/>
            <w:shd w:val="clear" w:color="auto" w:fill="FFFFFF"/>
          </w:rPr>
          <w:t xml:space="preserve"> Insurance Group</w:t>
        </w:r>
      </w:hyperlink>
      <w:r w:rsidRPr="00346171">
        <w:rPr>
          <w:i/>
          <w:sz w:val="19"/>
          <w:szCs w:val="19"/>
        </w:rPr>
        <w:t xml:space="preserve">, </w:t>
      </w:r>
      <w:r w:rsidRPr="00346171">
        <w:rPr>
          <w:i/>
          <w:color w:val="141823"/>
          <w:sz w:val="19"/>
          <w:szCs w:val="19"/>
          <w:shd w:val="clear" w:color="auto" w:fill="FFFFFF"/>
        </w:rPr>
        <w:t>Signature Sponsors:</w:t>
      </w:r>
      <w:r w:rsidRPr="00346171">
        <w:rPr>
          <w:rStyle w:val="apple-converted-space"/>
          <w:i/>
          <w:color w:val="141823"/>
          <w:sz w:val="19"/>
          <w:szCs w:val="19"/>
          <w:shd w:val="clear" w:color="auto" w:fill="FFFFFF"/>
        </w:rPr>
        <w:t> </w:t>
      </w:r>
      <w:hyperlink r:id="rId11" w:history="1">
        <w:r w:rsidRPr="00346171">
          <w:rPr>
            <w:rStyle w:val="Hyperlink"/>
            <w:i/>
            <w:color w:val="3B5998"/>
            <w:sz w:val="19"/>
            <w:szCs w:val="19"/>
            <w:shd w:val="clear" w:color="auto" w:fill="FFFFFF"/>
          </w:rPr>
          <w:t>Exit Alliance Realty</w:t>
        </w:r>
      </w:hyperlink>
      <w:r w:rsidRPr="00346171">
        <w:rPr>
          <w:rStyle w:val="apple-converted-space"/>
          <w:i/>
          <w:color w:val="141823"/>
          <w:sz w:val="19"/>
          <w:szCs w:val="19"/>
          <w:shd w:val="clear" w:color="auto" w:fill="FFFFFF"/>
        </w:rPr>
        <w:t> </w:t>
      </w:r>
      <w:r w:rsidRPr="00346171">
        <w:rPr>
          <w:i/>
          <w:color w:val="141823"/>
          <w:sz w:val="19"/>
          <w:szCs w:val="19"/>
          <w:shd w:val="clear" w:color="auto" w:fill="FFFFFF"/>
        </w:rPr>
        <w:t>and Jim &amp; Jeanette Short, along with our wonderful Silver Sponsor</w:t>
      </w:r>
      <w:r w:rsidRPr="00346171">
        <w:rPr>
          <w:rStyle w:val="apple-converted-space"/>
          <w:i/>
          <w:color w:val="141823"/>
          <w:sz w:val="19"/>
          <w:szCs w:val="19"/>
          <w:shd w:val="clear" w:color="auto" w:fill="FFFFFF"/>
        </w:rPr>
        <w:t> </w:t>
      </w:r>
      <w:hyperlink r:id="rId12" w:history="1">
        <w:r w:rsidRPr="00346171">
          <w:rPr>
            <w:rStyle w:val="Hyperlink"/>
            <w:i/>
            <w:color w:val="3B5998"/>
            <w:sz w:val="19"/>
            <w:szCs w:val="19"/>
            <w:shd w:val="clear" w:color="auto" w:fill="FFFFFF"/>
          </w:rPr>
          <w:t>Pechanga Resort &amp; Casino</w:t>
        </w:r>
      </w:hyperlink>
      <w:r w:rsidRPr="00346171">
        <w:rPr>
          <w:i/>
          <w:color w:val="141823"/>
          <w:sz w:val="19"/>
          <w:szCs w:val="19"/>
          <w:shd w:val="clear" w:color="auto" w:fill="FFFFFF"/>
        </w:rPr>
        <w:t>, Bronze Sponsors:</w:t>
      </w:r>
      <w:r w:rsidRPr="00346171">
        <w:rPr>
          <w:rStyle w:val="apple-converted-space"/>
          <w:i/>
          <w:color w:val="141823"/>
          <w:sz w:val="19"/>
          <w:szCs w:val="19"/>
          <w:shd w:val="clear" w:color="auto" w:fill="FFFFFF"/>
        </w:rPr>
        <w:t> </w:t>
      </w:r>
      <w:hyperlink r:id="rId13" w:history="1">
        <w:r w:rsidRPr="00346171">
          <w:rPr>
            <w:rStyle w:val="Hyperlink"/>
            <w:i/>
            <w:color w:val="3B5998"/>
            <w:sz w:val="19"/>
            <w:szCs w:val="19"/>
            <w:shd w:val="clear" w:color="auto" w:fill="FFFFFF"/>
          </w:rPr>
          <w:t>Abbott Vascular</w:t>
        </w:r>
      </w:hyperlink>
      <w:r w:rsidRPr="00346171">
        <w:rPr>
          <w:i/>
          <w:color w:val="141823"/>
          <w:sz w:val="19"/>
          <w:szCs w:val="19"/>
          <w:shd w:val="clear" w:color="auto" w:fill="FFFFFF"/>
        </w:rPr>
        <w:t>, California Coast Credit Union,</w:t>
      </w:r>
      <w:r w:rsidRPr="00346171">
        <w:rPr>
          <w:rStyle w:val="apple-converted-space"/>
          <w:i/>
          <w:color w:val="141823"/>
          <w:sz w:val="19"/>
          <w:szCs w:val="19"/>
          <w:shd w:val="clear" w:color="auto" w:fill="FFFFFF"/>
        </w:rPr>
        <w:t> </w:t>
      </w:r>
      <w:hyperlink r:id="rId14" w:history="1">
        <w:r w:rsidRPr="00346171">
          <w:rPr>
            <w:rStyle w:val="Hyperlink"/>
            <w:i/>
            <w:color w:val="3B5998"/>
            <w:sz w:val="19"/>
            <w:szCs w:val="19"/>
            <w:shd w:val="clear" w:color="auto" w:fill="FFFFFF"/>
          </w:rPr>
          <w:t xml:space="preserve">Chase </w:t>
        </w:r>
        <w:proofErr w:type="spellStart"/>
        <w:r w:rsidRPr="00346171">
          <w:rPr>
            <w:rStyle w:val="Hyperlink"/>
            <w:i/>
            <w:color w:val="3B5998"/>
            <w:sz w:val="19"/>
            <w:szCs w:val="19"/>
            <w:shd w:val="clear" w:color="auto" w:fill="FFFFFF"/>
          </w:rPr>
          <w:t>Bank</w:t>
        </w:r>
      </w:hyperlink>
      <w:r w:rsidRPr="00346171">
        <w:rPr>
          <w:i/>
          <w:color w:val="141823"/>
          <w:sz w:val="19"/>
          <w:szCs w:val="19"/>
          <w:shd w:val="clear" w:color="auto" w:fill="FFFFFF"/>
        </w:rPr>
        <w:t>Temecula</w:t>
      </w:r>
      <w:proofErr w:type="spellEnd"/>
      <w:r w:rsidRPr="00346171">
        <w:rPr>
          <w:i/>
          <w:color w:val="141823"/>
          <w:sz w:val="19"/>
          <w:szCs w:val="19"/>
          <w:shd w:val="clear" w:color="auto" w:fill="FFFFFF"/>
        </w:rPr>
        <w:t>, First Citizens Bank Temecula,</w:t>
      </w:r>
      <w:r w:rsidRPr="00346171">
        <w:rPr>
          <w:rStyle w:val="apple-converted-space"/>
          <w:i/>
          <w:color w:val="141823"/>
          <w:sz w:val="19"/>
          <w:szCs w:val="19"/>
          <w:shd w:val="clear" w:color="auto" w:fill="FFFFFF"/>
        </w:rPr>
        <w:t> </w:t>
      </w:r>
      <w:hyperlink r:id="rId15" w:history="1">
        <w:r w:rsidRPr="00346171">
          <w:rPr>
            <w:rStyle w:val="Hyperlink"/>
            <w:i/>
            <w:color w:val="3B5998"/>
            <w:sz w:val="19"/>
            <w:szCs w:val="19"/>
            <w:shd w:val="clear" w:color="auto" w:fill="FFFFFF"/>
          </w:rPr>
          <w:t xml:space="preserve">Lexus Champions for </w:t>
        </w:r>
        <w:proofErr w:type="spellStart"/>
        <w:r w:rsidRPr="00346171">
          <w:rPr>
            <w:rStyle w:val="Hyperlink"/>
            <w:i/>
            <w:color w:val="3B5998"/>
            <w:sz w:val="19"/>
            <w:szCs w:val="19"/>
            <w:shd w:val="clear" w:color="auto" w:fill="FFFFFF"/>
          </w:rPr>
          <w:t>Charity</w:t>
        </w:r>
      </w:hyperlink>
      <w:r w:rsidRPr="00346171">
        <w:rPr>
          <w:i/>
          <w:color w:val="141823"/>
          <w:sz w:val="19"/>
          <w:szCs w:val="19"/>
          <w:shd w:val="clear" w:color="auto" w:fill="FFFFFF"/>
        </w:rPr>
        <w:t>,</w:t>
      </w:r>
      <w:hyperlink r:id="rId16" w:history="1">
        <w:r w:rsidRPr="00346171">
          <w:rPr>
            <w:rStyle w:val="Hyperlink"/>
            <w:i/>
            <w:color w:val="3B5998"/>
            <w:sz w:val="19"/>
            <w:szCs w:val="19"/>
            <w:shd w:val="clear" w:color="auto" w:fill="FFFFFF"/>
          </w:rPr>
          <w:t>Murrieta</w:t>
        </w:r>
        <w:proofErr w:type="spellEnd"/>
        <w:r w:rsidRPr="00346171">
          <w:rPr>
            <w:rStyle w:val="Hyperlink"/>
            <w:i/>
            <w:color w:val="3B5998"/>
            <w:sz w:val="19"/>
            <w:szCs w:val="19"/>
            <w:shd w:val="clear" w:color="auto" w:fill="FFFFFF"/>
          </w:rPr>
          <w:t xml:space="preserve"> Development</w:t>
        </w:r>
      </w:hyperlink>
      <w:r w:rsidRPr="00346171">
        <w:rPr>
          <w:i/>
          <w:color w:val="141823"/>
          <w:sz w:val="19"/>
          <w:szCs w:val="19"/>
          <w:shd w:val="clear" w:color="auto" w:fill="FFFFFF"/>
        </w:rPr>
        <w:t>, Pacific Western Bank Temecula,</w:t>
      </w:r>
      <w:r w:rsidRPr="00346171">
        <w:rPr>
          <w:rStyle w:val="apple-converted-space"/>
          <w:i/>
          <w:color w:val="141823"/>
          <w:sz w:val="19"/>
          <w:szCs w:val="19"/>
          <w:shd w:val="clear" w:color="auto" w:fill="FFFFFF"/>
        </w:rPr>
        <w:t> </w:t>
      </w:r>
      <w:hyperlink r:id="rId17" w:history="1">
        <w:r w:rsidRPr="00346171">
          <w:rPr>
            <w:rStyle w:val="Hyperlink"/>
            <w:i/>
            <w:color w:val="3B5998"/>
            <w:sz w:val="19"/>
            <w:szCs w:val="19"/>
            <w:shd w:val="clear" w:color="auto" w:fill="FFFFFF"/>
          </w:rPr>
          <w:t>The Press-Enterprise - PE.com</w:t>
        </w:r>
      </w:hyperlink>
      <w:r w:rsidRPr="00346171">
        <w:rPr>
          <w:i/>
          <w:sz w:val="19"/>
          <w:szCs w:val="19"/>
        </w:rPr>
        <w:t>,</w:t>
      </w:r>
      <w:r w:rsidRPr="00346171">
        <w:rPr>
          <w:rStyle w:val="apple-converted-space"/>
          <w:i/>
          <w:color w:val="141823"/>
          <w:sz w:val="19"/>
          <w:szCs w:val="19"/>
          <w:shd w:val="clear" w:color="auto" w:fill="FFFFFF"/>
        </w:rPr>
        <w:t> </w:t>
      </w:r>
      <w:r w:rsidRPr="00346171">
        <w:rPr>
          <w:i/>
          <w:color w:val="141823"/>
          <w:sz w:val="19"/>
          <w:szCs w:val="19"/>
          <w:shd w:val="clear" w:color="auto" w:fill="FFFFFF"/>
        </w:rPr>
        <w:t>Shamrock Foods,</w:t>
      </w:r>
      <w:r w:rsidRPr="00346171">
        <w:rPr>
          <w:rStyle w:val="apple-converted-space"/>
          <w:i/>
          <w:color w:val="141823"/>
          <w:sz w:val="19"/>
          <w:szCs w:val="19"/>
          <w:shd w:val="clear" w:color="auto" w:fill="FFFFFF"/>
        </w:rPr>
        <w:t> </w:t>
      </w:r>
      <w:hyperlink r:id="rId18" w:history="1">
        <w:r w:rsidRPr="00346171">
          <w:rPr>
            <w:rStyle w:val="Hyperlink"/>
            <w:i/>
            <w:color w:val="3B5998"/>
            <w:sz w:val="19"/>
            <w:szCs w:val="19"/>
            <w:shd w:val="clear" w:color="auto" w:fill="FFFFFF"/>
          </w:rPr>
          <w:t>Temecula Valley Toyota</w:t>
        </w:r>
      </w:hyperlink>
      <w:r w:rsidRPr="00346171">
        <w:rPr>
          <w:i/>
          <w:sz w:val="19"/>
          <w:szCs w:val="19"/>
        </w:rPr>
        <w:t xml:space="preserve"> and many, many more!”</w:t>
      </w:r>
    </w:p>
    <w:p w:rsidR="00B10000" w:rsidRDefault="00B10000" w:rsidP="007F5C65">
      <w:pPr>
        <w:spacing w:line="360" w:lineRule="auto"/>
        <w:jc w:val="both"/>
        <w:rPr>
          <w:i/>
          <w:sz w:val="19"/>
          <w:szCs w:val="19"/>
        </w:rPr>
      </w:pPr>
    </w:p>
    <w:p w:rsidR="00B10000" w:rsidRDefault="00B10000" w:rsidP="007F5C65">
      <w:pPr>
        <w:spacing w:line="360" w:lineRule="auto"/>
        <w:jc w:val="both"/>
        <w:rPr>
          <w:sz w:val="19"/>
          <w:szCs w:val="19"/>
        </w:rPr>
      </w:pPr>
      <w:r>
        <w:rPr>
          <w:sz w:val="19"/>
          <w:szCs w:val="19"/>
        </w:rPr>
        <w:t xml:space="preserve">A very big thank you to the judges who gave of their time and talents to help crown this year’s winner - </w:t>
      </w:r>
      <w:r w:rsidR="00516529" w:rsidRPr="00303CD1">
        <w:rPr>
          <w:b/>
          <w:sz w:val="20"/>
          <w:shd w:val="clear" w:color="auto" w:fill="FFFFFF"/>
        </w:rPr>
        <w:t xml:space="preserve">Xiomara Hall (Supermarket Wars), and Steve </w:t>
      </w:r>
      <w:proofErr w:type="spellStart"/>
      <w:r w:rsidR="00516529" w:rsidRPr="00303CD1">
        <w:rPr>
          <w:b/>
          <w:sz w:val="20"/>
          <w:shd w:val="clear" w:color="auto" w:fill="FFFFFF"/>
        </w:rPr>
        <w:t>Cazel</w:t>
      </w:r>
      <w:proofErr w:type="spellEnd"/>
      <w:r w:rsidR="00516529" w:rsidRPr="00303CD1">
        <w:rPr>
          <w:b/>
          <w:sz w:val="20"/>
          <w:shd w:val="clear" w:color="auto" w:fill="FFFFFF"/>
        </w:rPr>
        <w:t xml:space="preserve"> – (Cutthroat Kitchen)</w:t>
      </w:r>
      <w:r w:rsidR="00516529" w:rsidRPr="00483E18">
        <w:rPr>
          <w:sz w:val="19"/>
          <w:szCs w:val="19"/>
        </w:rPr>
        <w:t xml:space="preserve"> </w:t>
      </w:r>
      <w:r w:rsidR="00516529">
        <w:rPr>
          <w:sz w:val="19"/>
          <w:szCs w:val="19"/>
        </w:rPr>
        <w:t xml:space="preserve">along with last year’s Pinnacle Award winning Chef’s from </w:t>
      </w:r>
      <w:r w:rsidR="00516529" w:rsidRPr="00A10E92">
        <w:rPr>
          <w:b/>
          <w:sz w:val="19"/>
          <w:szCs w:val="19"/>
        </w:rPr>
        <w:t>New Life Catering, Steve Bearse and Jeff Kirkland</w:t>
      </w:r>
      <w:r w:rsidR="00516529">
        <w:rPr>
          <w:b/>
          <w:sz w:val="19"/>
          <w:szCs w:val="19"/>
        </w:rPr>
        <w:t xml:space="preserve"> </w:t>
      </w:r>
      <w:r w:rsidR="00516529" w:rsidRPr="00516529">
        <w:rPr>
          <w:sz w:val="19"/>
          <w:szCs w:val="19"/>
        </w:rPr>
        <w:t>were joined by local columnist John Hunneman from Valley News.</w:t>
      </w:r>
    </w:p>
    <w:p w:rsidR="00516529" w:rsidRDefault="00516529" w:rsidP="007F5C65">
      <w:pPr>
        <w:spacing w:line="360" w:lineRule="auto"/>
        <w:jc w:val="both"/>
        <w:rPr>
          <w:sz w:val="19"/>
          <w:szCs w:val="19"/>
        </w:rPr>
      </w:pPr>
    </w:p>
    <w:p w:rsidR="00516529" w:rsidRDefault="00516529" w:rsidP="007F5C65">
      <w:pPr>
        <w:spacing w:line="360" w:lineRule="auto"/>
        <w:jc w:val="both"/>
        <w:rPr>
          <w:sz w:val="19"/>
          <w:szCs w:val="19"/>
        </w:rPr>
      </w:pPr>
      <w:r>
        <w:rPr>
          <w:sz w:val="19"/>
          <w:szCs w:val="19"/>
        </w:rPr>
        <w:t xml:space="preserve">Planning has already begun on next year’s Chef Open…keep your </w:t>
      </w:r>
      <w:r w:rsidR="00597393">
        <w:rPr>
          <w:sz w:val="19"/>
          <w:szCs w:val="19"/>
        </w:rPr>
        <w:t xml:space="preserve">mouth </w:t>
      </w:r>
      <w:proofErr w:type="gramStart"/>
      <w:r w:rsidR="00597393">
        <w:rPr>
          <w:sz w:val="19"/>
          <w:szCs w:val="19"/>
        </w:rPr>
        <w:t>watering  and</w:t>
      </w:r>
      <w:proofErr w:type="gramEnd"/>
      <w:r w:rsidR="00597393">
        <w:rPr>
          <w:sz w:val="19"/>
          <w:szCs w:val="19"/>
        </w:rPr>
        <w:t xml:space="preserve"> your eyes peeled </w:t>
      </w:r>
      <w:r>
        <w:rPr>
          <w:sz w:val="19"/>
          <w:szCs w:val="19"/>
        </w:rPr>
        <w:t>for details!</w:t>
      </w:r>
    </w:p>
    <w:p w:rsidR="00516529" w:rsidRPr="00B10000" w:rsidRDefault="00516529" w:rsidP="007F5C65">
      <w:pPr>
        <w:spacing w:line="360" w:lineRule="auto"/>
        <w:jc w:val="both"/>
        <w:rPr>
          <w:sz w:val="19"/>
          <w:szCs w:val="19"/>
        </w:rPr>
      </w:pPr>
    </w:p>
    <w:p w:rsidR="00B976AC" w:rsidRPr="00394871" w:rsidRDefault="00B976AC" w:rsidP="007F5C65">
      <w:pPr>
        <w:spacing w:line="360" w:lineRule="auto"/>
        <w:jc w:val="both"/>
        <w:rPr>
          <w:sz w:val="4"/>
          <w:szCs w:val="4"/>
        </w:rPr>
      </w:pPr>
    </w:p>
    <w:p w:rsidR="00595FAE" w:rsidRDefault="00CF35CB">
      <w:pPr>
        <w:spacing w:line="240" w:lineRule="auto"/>
        <w:jc w:val="center"/>
      </w:pPr>
      <w:r>
        <w:rPr>
          <w:sz w:val="20"/>
        </w:rPr>
        <w:t># # #</w:t>
      </w:r>
    </w:p>
    <w:p w:rsidR="00E3387E" w:rsidRPr="00524078" w:rsidRDefault="00E3387E">
      <w:pPr>
        <w:spacing w:line="240" w:lineRule="auto"/>
        <w:rPr>
          <w:b/>
          <w:sz w:val="16"/>
          <w:szCs w:val="16"/>
        </w:rPr>
      </w:pPr>
    </w:p>
    <w:p w:rsidR="00595FAE" w:rsidRPr="00524078" w:rsidRDefault="00CF35CB">
      <w:pPr>
        <w:spacing w:line="240" w:lineRule="auto"/>
        <w:rPr>
          <w:sz w:val="16"/>
          <w:szCs w:val="16"/>
        </w:rPr>
      </w:pPr>
      <w:r w:rsidRPr="00524078">
        <w:rPr>
          <w:b/>
          <w:sz w:val="16"/>
          <w:szCs w:val="16"/>
        </w:rPr>
        <w:t>ABOUT OAK GROVE</w:t>
      </w:r>
    </w:p>
    <w:p w:rsidR="00595FAE" w:rsidRPr="00524078" w:rsidRDefault="00CF35CB">
      <w:pPr>
        <w:spacing w:line="240" w:lineRule="auto"/>
        <w:rPr>
          <w:sz w:val="16"/>
          <w:szCs w:val="16"/>
        </w:rPr>
      </w:pPr>
      <w:r w:rsidRPr="00524078">
        <w:rPr>
          <w:sz w:val="16"/>
          <w:szCs w:val="16"/>
        </w:rPr>
        <w:t xml:space="preserve">Oak Grove Center for Education Treatment &amp; </w:t>
      </w:r>
      <w:proofErr w:type="gramStart"/>
      <w:r w:rsidRPr="00524078">
        <w:rPr>
          <w:sz w:val="16"/>
          <w:szCs w:val="16"/>
        </w:rPr>
        <w:t>The</w:t>
      </w:r>
      <w:proofErr w:type="gramEnd"/>
      <w:r w:rsidRPr="00524078">
        <w:rPr>
          <w:sz w:val="16"/>
          <w:szCs w:val="16"/>
        </w:rPr>
        <w:t xml:space="preserve"> Arts, is a non-profit, 24-hour residential, educational and therapeutic treatment center, located in Murrieta, that treats 76 at-risk children who live on campus and 90-100 day students w</w:t>
      </w:r>
      <w:r w:rsidR="00481F64" w:rsidRPr="00524078">
        <w:rPr>
          <w:sz w:val="16"/>
          <w:szCs w:val="16"/>
        </w:rPr>
        <w:t>ho attend its non-public school</w:t>
      </w:r>
      <w:r w:rsidRPr="00524078">
        <w:rPr>
          <w:sz w:val="16"/>
          <w:szCs w:val="16"/>
        </w:rPr>
        <w:t>. Oak Grove also operates a second campus, Oak Grove at the Ranch, in Perris,</w:t>
      </w:r>
      <w:r w:rsidR="00481F64" w:rsidRPr="00524078">
        <w:rPr>
          <w:sz w:val="16"/>
          <w:szCs w:val="16"/>
        </w:rPr>
        <w:t xml:space="preserve"> CA,</w:t>
      </w:r>
      <w:r w:rsidRPr="00524078">
        <w:rPr>
          <w:sz w:val="16"/>
          <w:szCs w:val="16"/>
        </w:rPr>
        <w:t xml:space="preserve"> that serves an additional 50 students. For more information on Oak Grove Center, visit </w:t>
      </w:r>
      <w:hyperlink r:id="rId19">
        <w:r w:rsidRPr="00524078">
          <w:rPr>
            <w:color w:val="1155CC"/>
            <w:sz w:val="16"/>
            <w:szCs w:val="16"/>
            <w:u w:val="single"/>
          </w:rPr>
          <w:t>www.oakgrovecenter.org</w:t>
        </w:r>
      </w:hyperlink>
      <w:r w:rsidRPr="00524078">
        <w:rPr>
          <w:sz w:val="16"/>
          <w:szCs w:val="16"/>
        </w:rPr>
        <w:t>.</w:t>
      </w:r>
    </w:p>
    <w:sectPr w:rsidR="00595FAE" w:rsidRPr="00524078" w:rsidSect="00983DEB">
      <w:pgSz w:w="12240" w:h="15840"/>
      <w:pgMar w:top="720" w:right="720" w:bottom="720" w:left="720" w:header="720" w:footer="720" w:gutter="0"/>
      <w:pgBorders w:offsetFrom="page">
        <w:top w:val="single" w:sz="18" w:space="24" w:color="4A442A" w:themeColor="background2" w:themeShade="40"/>
        <w:left w:val="single" w:sz="18" w:space="24" w:color="4A442A" w:themeColor="background2" w:themeShade="40"/>
        <w:bottom w:val="single" w:sz="18" w:space="24" w:color="4A442A" w:themeColor="background2" w:themeShade="40"/>
        <w:right w:val="single" w:sz="18" w:space="24" w:color="4A442A" w:themeColor="background2" w:themeShade="4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95FAE"/>
    <w:rsid w:val="000422C9"/>
    <w:rsid w:val="00061AE9"/>
    <w:rsid w:val="00070308"/>
    <w:rsid w:val="000834AE"/>
    <w:rsid w:val="000851EB"/>
    <w:rsid w:val="00090452"/>
    <w:rsid w:val="000D085C"/>
    <w:rsid w:val="0010078C"/>
    <w:rsid w:val="0014056E"/>
    <w:rsid w:val="001555AA"/>
    <w:rsid w:val="001F7FBE"/>
    <w:rsid w:val="002B4057"/>
    <w:rsid w:val="002C4F67"/>
    <w:rsid w:val="002C58DE"/>
    <w:rsid w:val="002F216F"/>
    <w:rsid w:val="00303CD1"/>
    <w:rsid w:val="00342CBF"/>
    <w:rsid w:val="00346171"/>
    <w:rsid w:val="003507F4"/>
    <w:rsid w:val="00363F31"/>
    <w:rsid w:val="00394871"/>
    <w:rsid w:val="00403BE9"/>
    <w:rsid w:val="00411DCA"/>
    <w:rsid w:val="004311D4"/>
    <w:rsid w:val="004542EF"/>
    <w:rsid w:val="00481F64"/>
    <w:rsid w:val="00483E18"/>
    <w:rsid w:val="00497FF6"/>
    <w:rsid w:val="004A1228"/>
    <w:rsid w:val="004A41CE"/>
    <w:rsid w:val="004B5304"/>
    <w:rsid w:val="004C7194"/>
    <w:rsid w:val="004C7E7A"/>
    <w:rsid w:val="004D58D2"/>
    <w:rsid w:val="004F43B6"/>
    <w:rsid w:val="00506FD1"/>
    <w:rsid w:val="00512A8A"/>
    <w:rsid w:val="00516529"/>
    <w:rsid w:val="00524078"/>
    <w:rsid w:val="005419A2"/>
    <w:rsid w:val="00551854"/>
    <w:rsid w:val="00567CD2"/>
    <w:rsid w:val="00573423"/>
    <w:rsid w:val="00584D92"/>
    <w:rsid w:val="00586F36"/>
    <w:rsid w:val="0059155A"/>
    <w:rsid w:val="005930DB"/>
    <w:rsid w:val="00595FAE"/>
    <w:rsid w:val="00596EDB"/>
    <w:rsid w:val="00597393"/>
    <w:rsid w:val="005B02BC"/>
    <w:rsid w:val="005D5F31"/>
    <w:rsid w:val="005E1B8C"/>
    <w:rsid w:val="005E5B38"/>
    <w:rsid w:val="005F32BF"/>
    <w:rsid w:val="00613E98"/>
    <w:rsid w:val="00620184"/>
    <w:rsid w:val="00650364"/>
    <w:rsid w:val="00681F80"/>
    <w:rsid w:val="00684BC0"/>
    <w:rsid w:val="006B1154"/>
    <w:rsid w:val="006E2066"/>
    <w:rsid w:val="00727ABE"/>
    <w:rsid w:val="00740A7B"/>
    <w:rsid w:val="00743DC1"/>
    <w:rsid w:val="007F5C65"/>
    <w:rsid w:val="008209DE"/>
    <w:rsid w:val="00844594"/>
    <w:rsid w:val="00875651"/>
    <w:rsid w:val="00895810"/>
    <w:rsid w:val="00897F3B"/>
    <w:rsid w:val="008A2390"/>
    <w:rsid w:val="008A3911"/>
    <w:rsid w:val="008C48D0"/>
    <w:rsid w:val="008D152B"/>
    <w:rsid w:val="008E6F9D"/>
    <w:rsid w:val="008F0C78"/>
    <w:rsid w:val="00934B34"/>
    <w:rsid w:val="00983DEB"/>
    <w:rsid w:val="009F7D13"/>
    <w:rsid w:val="00A10E92"/>
    <w:rsid w:val="00A141D2"/>
    <w:rsid w:val="00A24201"/>
    <w:rsid w:val="00A565EA"/>
    <w:rsid w:val="00A64173"/>
    <w:rsid w:val="00AF0A26"/>
    <w:rsid w:val="00B00AF0"/>
    <w:rsid w:val="00B10000"/>
    <w:rsid w:val="00B14814"/>
    <w:rsid w:val="00B409CE"/>
    <w:rsid w:val="00B85943"/>
    <w:rsid w:val="00B87987"/>
    <w:rsid w:val="00B976AC"/>
    <w:rsid w:val="00B97ABC"/>
    <w:rsid w:val="00BB28DF"/>
    <w:rsid w:val="00BB5F89"/>
    <w:rsid w:val="00C072F3"/>
    <w:rsid w:val="00C74004"/>
    <w:rsid w:val="00C9338C"/>
    <w:rsid w:val="00CF35CB"/>
    <w:rsid w:val="00D16BEE"/>
    <w:rsid w:val="00D245AF"/>
    <w:rsid w:val="00D468E9"/>
    <w:rsid w:val="00D926C8"/>
    <w:rsid w:val="00DA7606"/>
    <w:rsid w:val="00DC5AAF"/>
    <w:rsid w:val="00E15668"/>
    <w:rsid w:val="00E266B1"/>
    <w:rsid w:val="00E3340F"/>
    <w:rsid w:val="00E3387E"/>
    <w:rsid w:val="00E4567F"/>
    <w:rsid w:val="00E50F9E"/>
    <w:rsid w:val="00E76B1C"/>
    <w:rsid w:val="00E94184"/>
    <w:rsid w:val="00EB283A"/>
    <w:rsid w:val="00EB37B8"/>
    <w:rsid w:val="00EB4489"/>
    <w:rsid w:val="00EE2374"/>
    <w:rsid w:val="00EE5C72"/>
    <w:rsid w:val="00EF000A"/>
    <w:rsid w:val="00F054CB"/>
    <w:rsid w:val="00F545F6"/>
    <w:rsid w:val="00FB33AF"/>
    <w:rsid w:val="00FC6909"/>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E1B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8C"/>
    <w:rPr>
      <w:rFonts w:ascii="Tahoma" w:hAnsi="Tahoma" w:cs="Tahoma"/>
      <w:sz w:val="16"/>
      <w:szCs w:val="16"/>
    </w:rPr>
  </w:style>
  <w:style w:type="character" w:styleId="Hyperlink">
    <w:name w:val="Hyperlink"/>
    <w:basedOn w:val="DefaultParagraphFont"/>
    <w:uiPriority w:val="99"/>
    <w:unhideWhenUsed/>
    <w:rsid w:val="00CF35CB"/>
    <w:rPr>
      <w:color w:val="0000FF" w:themeColor="hyperlink"/>
      <w:u w:val="single"/>
    </w:rPr>
  </w:style>
  <w:style w:type="character" w:customStyle="1" w:styleId="5u8u">
    <w:name w:val="_5u8u"/>
    <w:basedOn w:val="DefaultParagraphFont"/>
    <w:rsid w:val="001555AA"/>
  </w:style>
  <w:style w:type="character" w:customStyle="1" w:styleId="apple-converted-space">
    <w:name w:val="apple-converted-space"/>
    <w:basedOn w:val="DefaultParagraphFont"/>
    <w:rsid w:val="00346171"/>
  </w:style>
  <w:style w:type="paragraph" w:styleId="Caption">
    <w:name w:val="caption"/>
    <w:basedOn w:val="Normal"/>
    <w:next w:val="Normal"/>
    <w:uiPriority w:val="35"/>
    <w:unhideWhenUsed/>
    <w:qFormat/>
    <w:rsid w:val="00C74004"/>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E1B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8C"/>
    <w:rPr>
      <w:rFonts w:ascii="Tahoma" w:hAnsi="Tahoma" w:cs="Tahoma"/>
      <w:sz w:val="16"/>
      <w:szCs w:val="16"/>
    </w:rPr>
  </w:style>
  <w:style w:type="character" w:styleId="Hyperlink">
    <w:name w:val="Hyperlink"/>
    <w:basedOn w:val="DefaultParagraphFont"/>
    <w:uiPriority w:val="99"/>
    <w:unhideWhenUsed/>
    <w:rsid w:val="00CF35CB"/>
    <w:rPr>
      <w:color w:val="0000FF" w:themeColor="hyperlink"/>
      <w:u w:val="single"/>
    </w:rPr>
  </w:style>
  <w:style w:type="character" w:customStyle="1" w:styleId="5u8u">
    <w:name w:val="_5u8u"/>
    <w:basedOn w:val="DefaultParagraphFont"/>
    <w:rsid w:val="001555AA"/>
  </w:style>
  <w:style w:type="character" w:customStyle="1" w:styleId="apple-converted-space">
    <w:name w:val="apple-converted-space"/>
    <w:basedOn w:val="DefaultParagraphFont"/>
    <w:rsid w:val="00346171"/>
  </w:style>
  <w:style w:type="paragraph" w:styleId="Caption">
    <w:name w:val="caption"/>
    <w:basedOn w:val="Normal"/>
    <w:next w:val="Normal"/>
    <w:uiPriority w:val="35"/>
    <w:unhideWhenUsed/>
    <w:qFormat/>
    <w:rsid w:val="00C74004"/>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pages/Abbott-Vascular/150933564948064" TargetMode="External"/><Relationship Id="rId18" Type="http://schemas.openxmlformats.org/officeDocument/2006/relationships/hyperlink" Target="https://www.facebook.com/toyotatemecul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facebook.com/pechanga/" TargetMode="External"/><Relationship Id="rId17" Type="http://schemas.openxmlformats.org/officeDocument/2006/relationships/hyperlink" Target="https://www.facebook.com/ThePressEnterprise/" TargetMode="External"/><Relationship Id="rId2" Type="http://schemas.microsoft.com/office/2007/relationships/stylesWithEffects" Target="stylesWithEffects.xml"/><Relationship Id="rId16" Type="http://schemas.openxmlformats.org/officeDocument/2006/relationships/hyperlink" Target="https://www.facebook.com/Murrieta-Development-1622840971619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Kristine\EVENTS\2015EUO\Media\kristinet@oakgrovecenter.org" TargetMode="External"/><Relationship Id="rId11" Type="http://schemas.openxmlformats.org/officeDocument/2006/relationships/hyperlink" Target="https://www.facebook.com/ExitAllianceCA/" TargetMode="External"/><Relationship Id="rId5" Type="http://schemas.openxmlformats.org/officeDocument/2006/relationships/image" Target="media/image1.png"/><Relationship Id="rId15" Type="http://schemas.openxmlformats.org/officeDocument/2006/relationships/hyperlink" Target="https://www.facebook.com/LexusChampionsforCharity/" TargetMode="External"/><Relationship Id="rId10" Type="http://schemas.openxmlformats.org/officeDocument/2006/relationships/hyperlink" Target="https://www.facebook.com/DerManouelInsuranceGroup/" TargetMode="External"/><Relationship Id="rId19" Type="http://schemas.openxmlformats.org/officeDocument/2006/relationships/hyperlink" Target="http://www.oakgrovecenter.org" TargetMode="External"/><Relationship Id="rId4" Type="http://schemas.openxmlformats.org/officeDocument/2006/relationships/webSettings" Target="webSettings.xml"/><Relationship Id="rId9" Type="http://schemas.openxmlformats.org/officeDocument/2006/relationships/hyperlink" Target="https://www.facebook.com/lexusofriverside/" TargetMode="External"/><Relationship Id="rId14" Type="http://schemas.openxmlformats.org/officeDocument/2006/relationships/hyperlink" Target="https://www.facebook.com/pages/Chase-Bank/110720728952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Turner</dc:creator>
  <cp:lastModifiedBy>Tammy Wilson</cp:lastModifiedBy>
  <cp:revision>2</cp:revision>
  <cp:lastPrinted>2015-10-28T00:25:00Z</cp:lastPrinted>
  <dcterms:created xsi:type="dcterms:W3CDTF">2015-11-26T05:41:00Z</dcterms:created>
  <dcterms:modified xsi:type="dcterms:W3CDTF">2015-11-26T05:41:00Z</dcterms:modified>
</cp:coreProperties>
</file>